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35D" w14:textId="6E5CE3B4" w:rsidR="00482FA7" w:rsidRPr="00CC38ED" w:rsidRDefault="00C84F5D" w:rsidP="00C96D02">
      <w:pPr>
        <w:rPr>
          <w:rFonts w:ascii="Tahoma" w:hAnsi="Tahoma" w:cs="Tahoma"/>
          <w:color w:val="000000"/>
          <w:lang w:eastAsia="nl-BE"/>
        </w:rPr>
      </w:pPr>
      <w:r w:rsidRPr="00CC38ED">
        <w:rPr>
          <w:rFonts w:ascii="Tahoma" w:hAnsi="Tahoma" w:cs="Tahoma"/>
          <w:b/>
          <w:noProof/>
          <w:color w:val="0070C0"/>
          <w:sz w:val="28"/>
          <w:szCs w:val="28"/>
          <w:lang w:eastAsia="nl-BE"/>
        </w:rPr>
        <w:drawing>
          <wp:inline distT="0" distB="0" distL="0" distR="0" wp14:anchorId="16BB6497" wp14:editId="44CAD68B">
            <wp:extent cx="4524375" cy="13370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goprocess_VPR_2015.jpg"/>
                    <pic:cNvPicPr/>
                  </pic:nvPicPr>
                  <pic:blipFill>
                    <a:blip r:embed="rId8"/>
                    <a:stretch>
                      <a:fillRect/>
                    </a:stretch>
                  </pic:blipFill>
                  <pic:spPr>
                    <a:xfrm>
                      <a:off x="0" y="0"/>
                      <a:ext cx="4530837" cy="1338975"/>
                    </a:xfrm>
                    <a:prstGeom prst="rect">
                      <a:avLst/>
                    </a:prstGeom>
                  </pic:spPr>
                </pic:pic>
              </a:graphicData>
            </a:graphic>
          </wp:inline>
        </w:drawing>
      </w:r>
      <w:r w:rsidR="009B45FD" w:rsidRPr="00CC38ED">
        <w:rPr>
          <w:rFonts w:ascii="Tahoma" w:hAnsi="Tahoma" w:cs="Tahoma"/>
          <w:b/>
          <w:noProof/>
          <w:color w:val="0070C0"/>
          <w:sz w:val="28"/>
          <w:szCs w:val="28"/>
          <w:lang w:eastAsia="nl-BE"/>
        </w:rPr>
        <w:br/>
      </w:r>
      <w:r w:rsidR="00775C81" w:rsidRPr="00CC38ED">
        <w:rPr>
          <w:rFonts w:ascii="Tahoma" w:hAnsi="Tahoma" w:cs="Tahoma"/>
          <w:b/>
          <w:noProof/>
          <w:color w:val="0070C0"/>
          <w:sz w:val="28"/>
          <w:szCs w:val="28"/>
          <w:lang w:eastAsia="nl-BE"/>
        </w:rPr>
        <w:t>Korte omschrijving van onze opdrachtgever</w:t>
      </w:r>
      <w:r w:rsidR="00775C81" w:rsidRPr="00CC38ED">
        <w:rPr>
          <w:rFonts w:ascii="Tahoma" w:hAnsi="Tahoma" w:cs="Tahoma"/>
          <w:b/>
          <w:noProof/>
          <w:color w:val="0070C0"/>
          <w:sz w:val="28"/>
          <w:szCs w:val="28"/>
          <w:lang w:eastAsia="nl-BE"/>
        </w:rPr>
        <w:br/>
      </w:r>
      <w:r w:rsidR="00775C81" w:rsidRPr="00CC38ED">
        <w:rPr>
          <w:rFonts w:ascii="Tahoma" w:hAnsi="Tahoma" w:cs="Tahoma"/>
          <w:noProof/>
          <w:color w:val="000000" w:themeColor="text1"/>
          <w:lang w:eastAsia="nl-BE"/>
        </w:rPr>
        <w:br/>
      </w:r>
      <w:r w:rsidR="00BE67A6" w:rsidRPr="00AA0D44">
        <w:rPr>
          <w:rFonts w:ascii="Tahoma" w:hAnsi="Tahoma" w:cs="Tahoma"/>
          <w:color w:val="000000"/>
          <w:lang w:eastAsia="nl-BE"/>
        </w:rPr>
        <w:t>Al sinds 198</w:t>
      </w:r>
      <w:r w:rsidR="00295E8B">
        <w:rPr>
          <w:rFonts w:ascii="Tahoma" w:hAnsi="Tahoma" w:cs="Tahoma"/>
          <w:color w:val="000000"/>
          <w:lang w:eastAsia="nl-BE"/>
        </w:rPr>
        <w:t>5</w:t>
      </w:r>
      <w:r w:rsidR="00BE67A6" w:rsidRPr="00AA0D44">
        <w:rPr>
          <w:rFonts w:ascii="Tahoma" w:hAnsi="Tahoma" w:cs="Tahoma"/>
          <w:color w:val="000000"/>
          <w:lang w:eastAsia="nl-BE"/>
        </w:rPr>
        <w:t xml:space="preserve"> is de firma </w:t>
      </w:r>
      <w:r w:rsidR="00BE67A6" w:rsidRPr="00AA0D44">
        <w:rPr>
          <w:rFonts w:ascii="Tahoma" w:hAnsi="Tahoma" w:cs="Tahoma"/>
          <w:b/>
          <w:color w:val="000000"/>
          <w:lang w:eastAsia="nl-BE"/>
        </w:rPr>
        <w:t>Belgoprocess</w:t>
      </w:r>
      <w:r w:rsidR="00BE67A6" w:rsidRPr="00AA0D44">
        <w:rPr>
          <w:rFonts w:ascii="Tahoma" w:hAnsi="Tahoma" w:cs="Tahoma"/>
          <w:color w:val="000000"/>
          <w:lang w:eastAsia="nl-BE"/>
        </w:rPr>
        <w:t xml:space="preserve"> (</w:t>
      </w:r>
      <w:hyperlink r:id="rId9" w:history="1">
        <w:r w:rsidR="00BE67A6" w:rsidRPr="00AA0D44">
          <w:rPr>
            <w:rStyle w:val="Hyperlink"/>
            <w:rFonts w:ascii="Tahoma" w:hAnsi="Tahoma" w:cs="Tahoma"/>
            <w:lang w:eastAsia="nl-BE"/>
          </w:rPr>
          <w:t>belgoprocess.be</w:t>
        </w:r>
      </w:hyperlink>
      <w:r w:rsidR="00BE67A6" w:rsidRPr="00AA0D44">
        <w:rPr>
          <w:rFonts w:ascii="Tahoma" w:hAnsi="Tahoma" w:cs="Tahoma"/>
          <w:color w:val="000000"/>
          <w:lang w:eastAsia="nl-BE"/>
        </w:rPr>
        <w:t>) – gelegen</w:t>
      </w:r>
      <w:r w:rsidR="00295E8B">
        <w:rPr>
          <w:rFonts w:ascii="Tahoma" w:hAnsi="Tahoma" w:cs="Tahoma"/>
          <w:color w:val="000000"/>
          <w:lang w:eastAsia="nl-BE"/>
        </w:rPr>
        <w:t xml:space="preserve"> in</w:t>
      </w:r>
      <w:r w:rsidR="00BE67A6" w:rsidRPr="00AA0D44">
        <w:rPr>
          <w:rFonts w:ascii="Tahoma" w:hAnsi="Tahoma" w:cs="Tahoma"/>
          <w:color w:val="000000"/>
          <w:lang w:eastAsia="nl-BE"/>
        </w:rPr>
        <w:t xml:space="preserve"> het hart van de Kempen – gespecialiseerd in de verwerking van radioactieve afvalstoffen en de ontmanteling van nucleaire installaties. Zij zoeken een</w:t>
      </w:r>
      <w:r w:rsidR="00963A79" w:rsidRPr="00AA0D44">
        <w:rPr>
          <w:rFonts w:ascii="Tahoma" w:hAnsi="Tahoma" w:cs="Tahoma"/>
          <w:color w:val="000000"/>
          <w:lang w:eastAsia="nl-BE"/>
        </w:rPr>
        <w:t xml:space="preserve"> </w:t>
      </w:r>
      <w:r w:rsidR="003D1EBA" w:rsidRPr="00AA0D44">
        <w:rPr>
          <w:rFonts w:ascii="Tahoma" w:hAnsi="Tahoma" w:cs="Tahoma"/>
          <w:color w:val="000000"/>
          <w:lang w:eastAsia="nl-BE"/>
        </w:rPr>
        <w:t>Sr. Project</w:t>
      </w:r>
      <w:r w:rsidR="009D60A6">
        <w:rPr>
          <w:rFonts w:ascii="Tahoma" w:hAnsi="Tahoma" w:cs="Tahoma"/>
          <w:color w:val="000000"/>
          <w:lang w:eastAsia="nl-BE"/>
        </w:rPr>
        <w:t xml:space="preserve">leider </w:t>
      </w:r>
      <w:r w:rsidR="003D1EBA" w:rsidRPr="00AA0D44">
        <w:rPr>
          <w:rFonts w:ascii="Tahoma" w:hAnsi="Tahoma" w:cs="Tahoma"/>
          <w:color w:val="000000"/>
          <w:lang w:eastAsia="nl-BE"/>
        </w:rPr>
        <w:t>ICT</w:t>
      </w:r>
      <w:r w:rsidR="00BE67A6" w:rsidRPr="00AA0D44">
        <w:rPr>
          <w:rFonts w:ascii="Tahoma" w:hAnsi="Tahoma" w:cs="Tahoma"/>
          <w:color w:val="000000"/>
          <w:lang w:eastAsia="nl-BE"/>
        </w:rPr>
        <w:t>. Bij hun activiteiten houdt men ten volle rekening met het maatschappelijke belang. De firma kiest ervoor om kennis continu te optimaliseren, technieken te verbeteren, nieuwe toepassingen te ontwikkelen én knowhow te valoriseren. Om het team van deskundige collega’s te versterken, is Vander meiren &amp; Pauwels Recruitment voor Belgoprocess momenteel op zoek naar een (m/v):</w:t>
      </w:r>
      <w:r w:rsidR="00A3195A" w:rsidRPr="00CC38ED">
        <w:rPr>
          <w:rFonts w:ascii="Tahoma" w:hAnsi="Tahoma" w:cs="Tahoma"/>
          <w:noProof/>
          <w:color w:val="000000" w:themeColor="text1"/>
          <w:lang w:eastAsia="nl-BE"/>
        </w:rPr>
        <w:br/>
      </w:r>
    </w:p>
    <w:p w14:paraId="54CC1A97" w14:textId="7BB66744" w:rsidR="00D56D03" w:rsidRDefault="00AA0D44" w:rsidP="00AA0D44">
      <w:pPr>
        <w:spacing w:before="100" w:beforeAutospacing="1" w:after="100" w:afterAutospacing="1"/>
        <w:rPr>
          <w:rFonts w:ascii="Tahoma" w:hAnsi="Tahoma" w:cs="Tahoma"/>
          <w:b/>
          <w:bCs/>
          <w:color w:val="000000"/>
          <w:sz w:val="40"/>
          <w:szCs w:val="40"/>
          <w:lang w:eastAsia="nl-BE"/>
        </w:rPr>
      </w:pPr>
      <w:r>
        <w:rPr>
          <w:rFonts w:ascii="Tahoma" w:hAnsi="Tahoma" w:cs="Tahoma"/>
          <w:b/>
          <w:bCs/>
          <w:color w:val="000000"/>
          <w:sz w:val="40"/>
          <w:szCs w:val="40"/>
          <w:lang w:eastAsia="nl-BE"/>
        </w:rPr>
        <w:t>S</w:t>
      </w:r>
      <w:r w:rsidR="007169DD">
        <w:rPr>
          <w:rFonts w:ascii="Tahoma" w:hAnsi="Tahoma" w:cs="Tahoma"/>
          <w:b/>
          <w:bCs/>
          <w:color w:val="000000"/>
          <w:sz w:val="40"/>
          <w:szCs w:val="40"/>
          <w:lang w:eastAsia="nl-BE"/>
        </w:rPr>
        <w:t xml:space="preserve">enior </w:t>
      </w:r>
      <w:r w:rsidR="003D1EBA">
        <w:rPr>
          <w:rFonts w:ascii="Tahoma" w:hAnsi="Tahoma" w:cs="Tahoma"/>
          <w:b/>
          <w:bCs/>
          <w:color w:val="000000"/>
          <w:sz w:val="40"/>
          <w:szCs w:val="40"/>
          <w:lang w:eastAsia="nl-BE"/>
        </w:rPr>
        <w:t>Project</w:t>
      </w:r>
      <w:r w:rsidR="009D60A6">
        <w:rPr>
          <w:rFonts w:ascii="Tahoma" w:hAnsi="Tahoma" w:cs="Tahoma"/>
          <w:b/>
          <w:bCs/>
          <w:color w:val="000000"/>
          <w:sz w:val="40"/>
          <w:szCs w:val="40"/>
          <w:lang w:eastAsia="nl-BE"/>
        </w:rPr>
        <w:t xml:space="preserve">leider </w:t>
      </w:r>
      <w:r w:rsidR="003D1EBA">
        <w:rPr>
          <w:rFonts w:ascii="Tahoma" w:hAnsi="Tahoma" w:cs="Tahoma"/>
          <w:b/>
          <w:bCs/>
          <w:color w:val="000000"/>
          <w:sz w:val="40"/>
          <w:szCs w:val="40"/>
          <w:lang w:eastAsia="nl-BE"/>
        </w:rPr>
        <w:t xml:space="preserve">ICT </w:t>
      </w:r>
    </w:p>
    <w:p w14:paraId="270202AC" w14:textId="52C5B0CF" w:rsidR="00E77763" w:rsidRDefault="003D1EBA" w:rsidP="00C96D02">
      <w:pPr>
        <w:rPr>
          <w:rFonts w:ascii="Tahoma" w:hAnsi="Tahoma" w:cs="Tahoma"/>
          <w:color w:val="000000"/>
          <w:lang w:eastAsia="nl-BE"/>
        </w:rPr>
      </w:pPr>
      <w:r>
        <w:rPr>
          <w:rFonts w:ascii="Tahoma" w:hAnsi="Tahoma" w:cs="Tahoma"/>
          <w:b/>
          <w:bCs/>
          <w:color w:val="000000"/>
          <w:sz w:val="40"/>
          <w:szCs w:val="40"/>
          <w:lang w:eastAsia="nl-BE"/>
        </w:rPr>
        <w:br/>
      </w:r>
      <w:r w:rsidRPr="005D484C">
        <w:rPr>
          <w:rFonts w:ascii="Tahoma" w:hAnsi="Tahoma" w:cs="Tahoma"/>
          <w:b/>
          <w:bCs/>
          <w:color w:val="0070C0"/>
          <w:sz w:val="28"/>
          <w:lang w:eastAsia="nl-BE"/>
        </w:rPr>
        <w:t>Functieomschrijving</w:t>
      </w:r>
      <w:r>
        <w:rPr>
          <w:rFonts w:ascii="Tahoma" w:hAnsi="Tahoma" w:cs="Tahoma"/>
          <w:b/>
          <w:bCs/>
          <w:color w:val="0070C0"/>
          <w:sz w:val="28"/>
          <w:lang w:eastAsia="nl-BE"/>
        </w:rPr>
        <w:br/>
      </w:r>
      <w:r>
        <w:rPr>
          <w:rFonts w:ascii="Tahoma" w:hAnsi="Tahoma" w:cs="Tahoma"/>
          <w:b/>
          <w:bCs/>
          <w:color w:val="0070C0"/>
          <w:sz w:val="28"/>
          <w:lang w:eastAsia="nl-BE"/>
        </w:rPr>
        <w:br/>
      </w:r>
      <w:r w:rsidR="00A57952">
        <w:rPr>
          <w:rFonts w:ascii="Tahoma" w:hAnsi="Tahoma" w:cs="Tahoma"/>
          <w:color w:val="000000"/>
          <w:lang w:eastAsia="nl-BE"/>
        </w:rPr>
        <w:t>Je maakt deel uit van de Corporate ICT organisatie van NIRAS en Belgoprocess</w:t>
      </w:r>
      <w:r w:rsidR="00BD0774">
        <w:rPr>
          <w:rFonts w:ascii="Tahoma" w:hAnsi="Tahoma" w:cs="Tahoma"/>
          <w:color w:val="000000"/>
          <w:lang w:eastAsia="nl-BE"/>
        </w:rPr>
        <w:t>. De bedrijven tellen samen 900 medewerkers</w:t>
      </w:r>
      <w:r w:rsidR="00EA3CF1">
        <w:rPr>
          <w:rFonts w:ascii="Tahoma" w:hAnsi="Tahoma" w:cs="Tahoma"/>
          <w:color w:val="000000"/>
          <w:lang w:eastAsia="nl-BE"/>
        </w:rPr>
        <w:t xml:space="preserve"> (waaronder contractors en </w:t>
      </w:r>
      <w:r w:rsidR="00143043">
        <w:rPr>
          <w:rFonts w:ascii="Tahoma" w:hAnsi="Tahoma" w:cs="Tahoma"/>
          <w:color w:val="000000"/>
          <w:lang w:eastAsia="nl-BE"/>
        </w:rPr>
        <w:t>tijdelijke medewerkers)</w:t>
      </w:r>
      <w:r w:rsidR="006A336B">
        <w:rPr>
          <w:rFonts w:ascii="Tahoma" w:hAnsi="Tahoma" w:cs="Tahoma"/>
          <w:color w:val="000000"/>
          <w:lang w:eastAsia="nl-BE"/>
        </w:rPr>
        <w:t xml:space="preserve">. Je werkt hoofdzakelijk in Dessel </w:t>
      </w:r>
      <w:r w:rsidR="008703B8">
        <w:rPr>
          <w:rFonts w:ascii="Tahoma" w:hAnsi="Tahoma" w:cs="Tahoma"/>
          <w:color w:val="000000"/>
          <w:lang w:eastAsia="nl-BE"/>
        </w:rPr>
        <w:t>en komt gemiddeld wekelijks één keer in Brussel.</w:t>
      </w:r>
    </w:p>
    <w:p w14:paraId="31E09B8A" w14:textId="734F177D" w:rsidR="001C7D6F" w:rsidRDefault="003D1EBA" w:rsidP="00C96D02">
      <w:pPr>
        <w:rPr>
          <w:rFonts w:ascii="Tahoma" w:hAnsi="Tahoma" w:cs="Tahoma"/>
          <w:color w:val="000000"/>
          <w:lang w:eastAsia="nl-BE"/>
        </w:rPr>
      </w:pPr>
      <w:r>
        <w:rPr>
          <w:rFonts w:ascii="Tahoma" w:hAnsi="Tahoma" w:cs="Tahoma"/>
          <w:color w:val="000000"/>
          <w:lang w:eastAsia="nl-BE"/>
        </w:rPr>
        <w:t xml:space="preserve">Als </w:t>
      </w:r>
      <w:r w:rsidR="003342A7">
        <w:rPr>
          <w:rFonts w:ascii="Tahoma" w:hAnsi="Tahoma" w:cs="Tahoma"/>
          <w:color w:val="000000"/>
          <w:lang w:eastAsia="nl-BE"/>
        </w:rPr>
        <w:t xml:space="preserve">Senior </w:t>
      </w:r>
      <w:r w:rsidR="004E5555">
        <w:rPr>
          <w:rFonts w:ascii="Tahoma" w:hAnsi="Tahoma" w:cs="Tahoma"/>
          <w:b/>
          <w:color w:val="000000"/>
          <w:lang w:eastAsia="nl-BE"/>
        </w:rPr>
        <w:t>P</w:t>
      </w:r>
      <w:r w:rsidRPr="00851E3A">
        <w:rPr>
          <w:rFonts w:ascii="Tahoma" w:hAnsi="Tahoma" w:cs="Tahoma"/>
          <w:b/>
          <w:color w:val="000000"/>
          <w:lang w:eastAsia="nl-BE"/>
        </w:rPr>
        <w:t>roject</w:t>
      </w:r>
      <w:r w:rsidR="009D60A6">
        <w:rPr>
          <w:rFonts w:ascii="Tahoma" w:hAnsi="Tahoma" w:cs="Tahoma"/>
          <w:b/>
          <w:color w:val="000000"/>
          <w:lang w:eastAsia="nl-BE"/>
        </w:rPr>
        <w:t xml:space="preserve">leider </w:t>
      </w:r>
      <w:r w:rsidRPr="00851E3A">
        <w:rPr>
          <w:rFonts w:ascii="Tahoma" w:hAnsi="Tahoma" w:cs="Tahoma"/>
          <w:b/>
          <w:color w:val="000000"/>
          <w:lang w:eastAsia="nl-BE"/>
        </w:rPr>
        <w:t>ICT</w:t>
      </w:r>
      <w:r w:rsidRPr="00851E3A">
        <w:rPr>
          <w:rFonts w:ascii="Tahoma" w:hAnsi="Tahoma" w:cs="Tahoma"/>
          <w:color w:val="000000"/>
          <w:lang w:eastAsia="nl-BE"/>
        </w:rPr>
        <w:t xml:space="preserve"> leid</w:t>
      </w:r>
      <w:r>
        <w:rPr>
          <w:rFonts w:ascii="Tahoma" w:hAnsi="Tahoma" w:cs="Tahoma"/>
          <w:color w:val="000000"/>
          <w:lang w:eastAsia="nl-BE"/>
        </w:rPr>
        <w:t xml:space="preserve"> je</w:t>
      </w:r>
      <w:r w:rsidRPr="00851E3A">
        <w:rPr>
          <w:rFonts w:ascii="Tahoma" w:hAnsi="Tahoma" w:cs="Tahoma"/>
          <w:color w:val="000000"/>
          <w:lang w:eastAsia="nl-BE"/>
        </w:rPr>
        <w:t xml:space="preserve"> </w:t>
      </w:r>
      <w:r w:rsidR="00D912A8">
        <w:rPr>
          <w:rFonts w:ascii="Tahoma" w:hAnsi="Tahoma" w:cs="Tahoma"/>
          <w:color w:val="000000"/>
          <w:lang w:eastAsia="nl-BE"/>
        </w:rPr>
        <w:t xml:space="preserve">grote </w:t>
      </w:r>
      <w:r w:rsidR="004E5555">
        <w:rPr>
          <w:rFonts w:ascii="Tahoma" w:hAnsi="Tahoma" w:cs="Tahoma"/>
          <w:color w:val="000000"/>
          <w:lang w:eastAsia="nl-BE"/>
        </w:rPr>
        <w:t>projecten</w:t>
      </w:r>
      <w:r w:rsidR="00342928">
        <w:rPr>
          <w:rFonts w:ascii="Tahoma" w:hAnsi="Tahoma" w:cs="Tahoma"/>
          <w:color w:val="000000"/>
          <w:lang w:eastAsia="nl-BE"/>
        </w:rPr>
        <w:t xml:space="preserve"> ter modernisering</w:t>
      </w:r>
      <w:r w:rsidR="007C167C">
        <w:rPr>
          <w:rFonts w:ascii="Tahoma" w:hAnsi="Tahoma" w:cs="Tahoma"/>
          <w:color w:val="000000"/>
          <w:lang w:eastAsia="nl-BE"/>
        </w:rPr>
        <w:t xml:space="preserve">, </w:t>
      </w:r>
      <w:r w:rsidR="00342928">
        <w:rPr>
          <w:rFonts w:ascii="Tahoma" w:hAnsi="Tahoma" w:cs="Tahoma"/>
          <w:color w:val="000000"/>
          <w:lang w:eastAsia="nl-BE"/>
        </w:rPr>
        <w:t xml:space="preserve">integratie </w:t>
      </w:r>
      <w:r w:rsidR="007C167C">
        <w:rPr>
          <w:rFonts w:ascii="Tahoma" w:hAnsi="Tahoma" w:cs="Tahoma"/>
          <w:color w:val="000000"/>
          <w:lang w:eastAsia="nl-BE"/>
        </w:rPr>
        <w:t xml:space="preserve">en uniformisering </w:t>
      </w:r>
      <w:r w:rsidR="00342928">
        <w:rPr>
          <w:rFonts w:ascii="Tahoma" w:hAnsi="Tahoma" w:cs="Tahoma"/>
          <w:color w:val="000000"/>
          <w:lang w:eastAsia="nl-BE"/>
        </w:rPr>
        <w:t xml:space="preserve">van het applicatie-landschap </w:t>
      </w:r>
      <w:r w:rsidR="007C167C">
        <w:rPr>
          <w:rFonts w:ascii="Tahoma" w:hAnsi="Tahoma" w:cs="Tahoma"/>
          <w:color w:val="000000"/>
          <w:lang w:eastAsia="nl-BE"/>
        </w:rPr>
        <w:t xml:space="preserve">bij </w:t>
      </w:r>
      <w:r w:rsidR="0063532B">
        <w:rPr>
          <w:rFonts w:ascii="Tahoma" w:hAnsi="Tahoma" w:cs="Tahoma"/>
          <w:color w:val="000000"/>
          <w:lang w:eastAsia="nl-BE"/>
        </w:rPr>
        <w:t xml:space="preserve">- en tussen - </w:t>
      </w:r>
      <w:r w:rsidR="00342928">
        <w:rPr>
          <w:rFonts w:ascii="Tahoma" w:hAnsi="Tahoma" w:cs="Tahoma"/>
          <w:color w:val="000000"/>
          <w:lang w:eastAsia="nl-BE"/>
        </w:rPr>
        <w:t xml:space="preserve">Belgoprocess en </w:t>
      </w:r>
      <w:r w:rsidR="00CA1227">
        <w:rPr>
          <w:rFonts w:ascii="Tahoma" w:hAnsi="Tahoma" w:cs="Tahoma"/>
          <w:color w:val="000000"/>
          <w:lang w:eastAsia="nl-BE"/>
        </w:rPr>
        <w:t>NIRAS</w:t>
      </w:r>
      <w:r w:rsidR="00342928">
        <w:rPr>
          <w:rFonts w:ascii="Tahoma" w:hAnsi="Tahoma" w:cs="Tahoma"/>
          <w:color w:val="000000"/>
          <w:lang w:eastAsia="nl-BE"/>
        </w:rPr>
        <w:t>.</w:t>
      </w:r>
      <w:r w:rsidR="00CA1227">
        <w:rPr>
          <w:rFonts w:ascii="Tahoma" w:hAnsi="Tahoma" w:cs="Tahoma"/>
          <w:color w:val="000000"/>
          <w:lang w:eastAsia="nl-BE"/>
        </w:rPr>
        <w:t xml:space="preserve"> </w:t>
      </w:r>
      <w:r w:rsidR="0063532B">
        <w:rPr>
          <w:rFonts w:ascii="Tahoma" w:hAnsi="Tahoma" w:cs="Tahoma"/>
          <w:color w:val="000000"/>
          <w:lang w:eastAsia="nl-BE"/>
        </w:rPr>
        <w:t>De</w:t>
      </w:r>
      <w:r w:rsidR="00914765">
        <w:rPr>
          <w:rFonts w:ascii="Tahoma" w:hAnsi="Tahoma" w:cs="Tahoma"/>
          <w:color w:val="000000"/>
          <w:lang w:eastAsia="nl-BE"/>
        </w:rPr>
        <w:t>ze</w:t>
      </w:r>
      <w:r w:rsidR="007C167C">
        <w:rPr>
          <w:rFonts w:ascii="Tahoma" w:hAnsi="Tahoma" w:cs="Tahoma"/>
          <w:color w:val="000000"/>
          <w:lang w:eastAsia="nl-BE"/>
        </w:rPr>
        <w:t xml:space="preserve"> projecten </w:t>
      </w:r>
      <w:r w:rsidR="00D56D03">
        <w:rPr>
          <w:rFonts w:ascii="Tahoma" w:hAnsi="Tahoma" w:cs="Tahoma"/>
          <w:color w:val="000000"/>
          <w:lang w:eastAsia="nl-BE"/>
        </w:rPr>
        <w:t xml:space="preserve">met </w:t>
      </w:r>
      <w:r w:rsidR="008703B8">
        <w:rPr>
          <w:rFonts w:ascii="Tahoma" w:hAnsi="Tahoma" w:cs="Tahoma"/>
          <w:color w:val="000000"/>
          <w:lang w:eastAsia="nl-BE"/>
        </w:rPr>
        <w:t xml:space="preserve">een </w:t>
      </w:r>
      <w:r w:rsidR="00D56D03">
        <w:rPr>
          <w:rFonts w:ascii="Tahoma" w:hAnsi="Tahoma" w:cs="Tahoma"/>
          <w:color w:val="000000"/>
          <w:lang w:eastAsia="nl-BE"/>
        </w:rPr>
        <w:t>looptijd van meerdere jaren</w:t>
      </w:r>
      <w:r w:rsidR="00537982">
        <w:rPr>
          <w:rFonts w:ascii="Tahoma" w:hAnsi="Tahoma" w:cs="Tahoma"/>
          <w:color w:val="000000"/>
          <w:lang w:eastAsia="nl-BE"/>
        </w:rPr>
        <w:t>,</w:t>
      </w:r>
      <w:r w:rsidR="00D56D03">
        <w:rPr>
          <w:rFonts w:ascii="Tahoma" w:hAnsi="Tahoma" w:cs="Tahoma"/>
          <w:color w:val="000000"/>
          <w:lang w:eastAsia="nl-BE"/>
        </w:rPr>
        <w:t xml:space="preserve"> </w:t>
      </w:r>
      <w:r w:rsidR="00CA1227">
        <w:rPr>
          <w:rFonts w:ascii="Tahoma" w:hAnsi="Tahoma" w:cs="Tahoma"/>
          <w:color w:val="000000"/>
          <w:lang w:eastAsia="nl-BE"/>
        </w:rPr>
        <w:t xml:space="preserve">zijn deel van een </w:t>
      </w:r>
      <w:r w:rsidR="00D912A8">
        <w:rPr>
          <w:rFonts w:ascii="Tahoma" w:hAnsi="Tahoma" w:cs="Tahoma"/>
          <w:color w:val="000000"/>
          <w:lang w:eastAsia="nl-BE"/>
        </w:rPr>
        <w:t xml:space="preserve">belangrijk </w:t>
      </w:r>
      <w:r w:rsidR="00CA1227">
        <w:rPr>
          <w:rFonts w:ascii="Tahoma" w:hAnsi="Tahoma" w:cs="Tahoma"/>
          <w:color w:val="000000"/>
          <w:lang w:eastAsia="nl-BE"/>
        </w:rPr>
        <w:t xml:space="preserve">programma </w:t>
      </w:r>
      <w:r w:rsidR="00D56D03">
        <w:rPr>
          <w:rFonts w:ascii="Tahoma" w:hAnsi="Tahoma" w:cs="Tahoma"/>
          <w:color w:val="000000"/>
          <w:lang w:eastAsia="nl-BE"/>
        </w:rPr>
        <w:t xml:space="preserve">rond </w:t>
      </w:r>
      <w:r w:rsidR="008703B8">
        <w:rPr>
          <w:rFonts w:ascii="Tahoma" w:hAnsi="Tahoma" w:cs="Tahoma"/>
          <w:color w:val="000000"/>
          <w:lang w:eastAsia="nl-BE"/>
        </w:rPr>
        <w:t>data-verwerking</w:t>
      </w:r>
      <w:r w:rsidR="00537982">
        <w:rPr>
          <w:rFonts w:ascii="Tahoma" w:hAnsi="Tahoma" w:cs="Tahoma"/>
          <w:color w:val="000000"/>
          <w:lang w:eastAsia="nl-BE"/>
        </w:rPr>
        <w:t>sprocessen</w:t>
      </w:r>
      <w:r w:rsidR="0063532B">
        <w:rPr>
          <w:rFonts w:ascii="Tahoma" w:hAnsi="Tahoma" w:cs="Tahoma"/>
          <w:color w:val="000000"/>
          <w:lang w:eastAsia="nl-BE"/>
        </w:rPr>
        <w:t>.</w:t>
      </w:r>
      <w:r w:rsidR="00537982">
        <w:rPr>
          <w:rFonts w:ascii="Tahoma" w:hAnsi="Tahoma" w:cs="Tahoma"/>
          <w:color w:val="000000"/>
          <w:lang w:eastAsia="nl-BE"/>
        </w:rPr>
        <w:t xml:space="preserve"> Het programma heeft een zeer </w:t>
      </w:r>
      <w:r w:rsidR="0096531B">
        <w:rPr>
          <w:rFonts w:ascii="Tahoma" w:hAnsi="Tahoma" w:cs="Tahoma"/>
          <w:color w:val="000000"/>
          <w:lang w:eastAsia="nl-BE"/>
        </w:rPr>
        <w:t>hoge</w:t>
      </w:r>
      <w:r w:rsidR="00537982">
        <w:rPr>
          <w:rFonts w:ascii="Tahoma" w:hAnsi="Tahoma" w:cs="Tahoma"/>
          <w:color w:val="000000"/>
          <w:lang w:eastAsia="nl-BE"/>
        </w:rPr>
        <w:t xml:space="preserve"> en lange investeringszekerheid.</w:t>
      </w:r>
      <w:r w:rsidR="00DD7BFB">
        <w:rPr>
          <w:rFonts w:ascii="Tahoma" w:hAnsi="Tahoma" w:cs="Tahoma"/>
          <w:color w:val="000000"/>
          <w:lang w:eastAsia="nl-BE"/>
        </w:rPr>
        <w:t xml:space="preserve"> </w:t>
      </w:r>
    </w:p>
    <w:p w14:paraId="4583E6A5" w14:textId="2F53CFCE" w:rsidR="000A5CEF" w:rsidRDefault="002D41DD" w:rsidP="00C96D02">
      <w:pPr>
        <w:rPr>
          <w:rFonts w:ascii="Tahoma" w:hAnsi="Tahoma" w:cs="Tahoma"/>
          <w:color w:val="000000"/>
          <w:lang w:eastAsia="nl-BE"/>
        </w:rPr>
      </w:pPr>
      <w:r>
        <w:rPr>
          <w:rFonts w:ascii="Tahoma" w:hAnsi="Tahoma" w:cs="Tahoma"/>
          <w:color w:val="000000"/>
          <w:lang w:eastAsia="nl-BE"/>
        </w:rPr>
        <w:t>In jouw</w:t>
      </w:r>
      <w:r w:rsidR="00DD7BFB">
        <w:rPr>
          <w:rFonts w:ascii="Tahoma" w:hAnsi="Tahoma" w:cs="Tahoma"/>
          <w:color w:val="000000"/>
          <w:lang w:eastAsia="nl-BE"/>
        </w:rPr>
        <w:t xml:space="preserve"> projecten ligt het zwaartepunt </w:t>
      </w:r>
      <w:r w:rsidR="00C81296">
        <w:rPr>
          <w:rFonts w:ascii="Tahoma" w:hAnsi="Tahoma" w:cs="Tahoma"/>
          <w:color w:val="000000"/>
          <w:lang w:eastAsia="nl-BE"/>
        </w:rPr>
        <w:t>bij</w:t>
      </w:r>
      <w:r w:rsidR="00DD7BFB">
        <w:rPr>
          <w:rFonts w:ascii="Tahoma" w:hAnsi="Tahoma" w:cs="Tahoma"/>
          <w:color w:val="000000"/>
          <w:lang w:eastAsia="nl-BE"/>
        </w:rPr>
        <w:t xml:space="preserve"> </w:t>
      </w:r>
      <w:r>
        <w:rPr>
          <w:rFonts w:ascii="Tahoma" w:hAnsi="Tahoma" w:cs="Tahoma"/>
          <w:color w:val="000000"/>
          <w:lang w:eastAsia="nl-BE"/>
        </w:rPr>
        <w:t>business analyse, business process reengineering en change management</w:t>
      </w:r>
      <w:r w:rsidR="00C81296">
        <w:rPr>
          <w:rFonts w:ascii="Tahoma" w:hAnsi="Tahoma" w:cs="Tahoma"/>
          <w:color w:val="000000"/>
          <w:lang w:eastAsia="nl-BE"/>
        </w:rPr>
        <w:t>.</w:t>
      </w:r>
      <w:r w:rsidR="00D912A8">
        <w:rPr>
          <w:rFonts w:ascii="Tahoma" w:hAnsi="Tahoma" w:cs="Tahoma"/>
          <w:color w:val="000000"/>
          <w:lang w:eastAsia="nl-BE"/>
        </w:rPr>
        <w:t xml:space="preserve"> Je werkt nauw samen met </w:t>
      </w:r>
      <w:r w:rsidR="001C7D6F">
        <w:rPr>
          <w:rFonts w:ascii="Tahoma" w:hAnsi="Tahoma" w:cs="Tahoma"/>
          <w:color w:val="000000"/>
          <w:lang w:eastAsia="nl-BE"/>
        </w:rPr>
        <w:t xml:space="preserve">business </w:t>
      </w:r>
      <w:r w:rsidR="00D97369">
        <w:rPr>
          <w:rFonts w:ascii="Tahoma" w:hAnsi="Tahoma" w:cs="Tahoma"/>
          <w:color w:val="000000"/>
          <w:lang w:eastAsia="nl-BE"/>
        </w:rPr>
        <w:t xml:space="preserve">process owners, functioneel analisten, data-wetenschappers en </w:t>
      </w:r>
      <w:r w:rsidR="007821A7">
        <w:rPr>
          <w:rFonts w:ascii="Tahoma" w:hAnsi="Tahoma" w:cs="Tahoma"/>
          <w:color w:val="000000"/>
          <w:lang w:eastAsia="nl-BE"/>
        </w:rPr>
        <w:t xml:space="preserve">externe </w:t>
      </w:r>
      <w:r w:rsidR="00D97369">
        <w:rPr>
          <w:rFonts w:ascii="Tahoma" w:hAnsi="Tahoma" w:cs="Tahoma"/>
          <w:color w:val="000000"/>
          <w:lang w:eastAsia="nl-BE"/>
        </w:rPr>
        <w:t>leveranciers/systeemintegratoren</w:t>
      </w:r>
      <w:r w:rsidR="00424F9F">
        <w:rPr>
          <w:rFonts w:ascii="Tahoma" w:hAnsi="Tahoma" w:cs="Tahoma"/>
          <w:color w:val="000000"/>
          <w:lang w:eastAsia="nl-BE"/>
        </w:rPr>
        <w:t xml:space="preserve"> van (Microsoft) cloud technologie.</w:t>
      </w:r>
    </w:p>
    <w:p w14:paraId="2CC52D1B" w14:textId="4B9873C0" w:rsidR="00AF59F8" w:rsidRDefault="00964383" w:rsidP="00C96D02">
      <w:pPr>
        <w:rPr>
          <w:rFonts w:ascii="Tahoma" w:hAnsi="Tahoma" w:cs="Tahoma"/>
          <w:color w:val="000000"/>
          <w:lang w:eastAsia="nl-BE"/>
        </w:rPr>
      </w:pPr>
      <w:r>
        <w:rPr>
          <w:rFonts w:ascii="Tahoma" w:hAnsi="Tahoma" w:cs="Tahoma"/>
          <w:color w:val="000000"/>
          <w:lang w:eastAsia="nl-BE"/>
        </w:rPr>
        <w:t xml:space="preserve">In projecten gebeurt </w:t>
      </w:r>
      <w:r w:rsidR="00E93ECC">
        <w:rPr>
          <w:rFonts w:ascii="Tahoma" w:hAnsi="Tahoma" w:cs="Tahoma"/>
          <w:color w:val="000000"/>
          <w:lang w:eastAsia="nl-BE"/>
        </w:rPr>
        <w:t xml:space="preserve">de </w:t>
      </w:r>
      <w:r>
        <w:rPr>
          <w:rFonts w:ascii="Tahoma" w:hAnsi="Tahoma" w:cs="Tahoma"/>
          <w:color w:val="000000"/>
          <w:lang w:eastAsia="nl-BE"/>
        </w:rPr>
        <w:t>r</w:t>
      </w:r>
      <w:r w:rsidR="009D452B">
        <w:rPr>
          <w:rFonts w:ascii="Tahoma" w:hAnsi="Tahoma" w:cs="Tahoma"/>
          <w:color w:val="000000"/>
          <w:lang w:eastAsia="nl-BE"/>
        </w:rPr>
        <w:t>apportering en high</w:t>
      </w:r>
      <w:r w:rsidR="00814032">
        <w:rPr>
          <w:rFonts w:ascii="Tahoma" w:hAnsi="Tahoma" w:cs="Tahoma"/>
          <w:color w:val="000000"/>
          <w:lang w:eastAsia="nl-BE"/>
        </w:rPr>
        <w:t>-</w:t>
      </w:r>
      <w:r w:rsidR="009D452B">
        <w:rPr>
          <w:rFonts w:ascii="Tahoma" w:hAnsi="Tahoma" w:cs="Tahoma"/>
          <w:color w:val="000000"/>
          <w:lang w:eastAsia="nl-BE"/>
        </w:rPr>
        <w:t>level opvolging</w:t>
      </w:r>
      <w:r>
        <w:rPr>
          <w:rFonts w:ascii="Tahoma" w:hAnsi="Tahoma" w:cs="Tahoma"/>
          <w:color w:val="000000"/>
          <w:lang w:eastAsia="nl-BE"/>
        </w:rPr>
        <w:t xml:space="preserve"> volgens de waterval methode</w:t>
      </w:r>
      <w:r w:rsidR="00CB6CEF">
        <w:rPr>
          <w:rFonts w:ascii="Tahoma" w:hAnsi="Tahoma" w:cs="Tahoma"/>
          <w:color w:val="000000"/>
          <w:lang w:eastAsia="nl-BE"/>
        </w:rPr>
        <w:t xml:space="preserve">. </w:t>
      </w:r>
      <w:r w:rsidR="00526F04">
        <w:rPr>
          <w:rFonts w:ascii="Tahoma" w:hAnsi="Tahoma" w:cs="Tahoma"/>
          <w:color w:val="000000"/>
          <w:lang w:eastAsia="nl-BE"/>
        </w:rPr>
        <w:t>Afhankelijk</w:t>
      </w:r>
      <w:r w:rsidR="006C54D6">
        <w:rPr>
          <w:rFonts w:ascii="Tahoma" w:hAnsi="Tahoma" w:cs="Tahoma"/>
          <w:color w:val="000000"/>
          <w:lang w:eastAsia="nl-BE"/>
        </w:rPr>
        <w:t xml:space="preserve"> van </w:t>
      </w:r>
      <w:r w:rsidR="000A16E9">
        <w:rPr>
          <w:rFonts w:ascii="Tahoma" w:hAnsi="Tahoma" w:cs="Tahoma"/>
          <w:color w:val="000000"/>
          <w:lang w:eastAsia="nl-BE"/>
        </w:rPr>
        <w:t xml:space="preserve">type </w:t>
      </w:r>
      <w:r w:rsidR="006C54D6">
        <w:rPr>
          <w:rFonts w:ascii="Tahoma" w:hAnsi="Tahoma" w:cs="Tahoma"/>
          <w:color w:val="000000"/>
          <w:lang w:eastAsia="nl-BE"/>
        </w:rPr>
        <w:t xml:space="preserve">project en deelaspect </w:t>
      </w:r>
      <w:r w:rsidR="00526F04">
        <w:rPr>
          <w:rFonts w:ascii="Tahoma" w:hAnsi="Tahoma" w:cs="Tahoma"/>
          <w:color w:val="000000"/>
          <w:lang w:eastAsia="nl-BE"/>
        </w:rPr>
        <w:t>wordt</w:t>
      </w:r>
      <w:r w:rsidR="00E93ECC">
        <w:rPr>
          <w:rFonts w:ascii="Tahoma" w:hAnsi="Tahoma" w:cs="Tahoma"/>
          <w:color w:val="000000"/>
          <w:lang w:eastAsia="nl-BE"/>
        </w:rPr>
        <w:t xml:space="preserve"> echter </w:t>
      </w:r>
      <w:r w:rsidR="00A5033E">
        <w:rPr>
          <w:rFonts w:ascii="Tahoma" w:hAnsi="Tahoma" w:cs="Tahoma"/>
          <w:color w:val="000000"/>
          <w:lang w:eastAsia="nl-BE"/>
        </w:rPr>
        <w:t>ook</w:t>
      </w:r>
      <w:r w:rsidR="00526F04">
        <w:rPr>
          <w:rFonts w:ascii="Tahoma" w:hAnsi="Tahoma" w:cs="Tahoma"/>
          <w:color w:val="000000"/>
          <w:lang w:eastAsia="nl-BE"/>
        </w:rPr>
        <w:t xml:space="preserve"> </w:t>
      </w:r>
      <w:r w:rsidR="00BC18D2">
        <w:rPr>
          <w:rFonts w:ascii="Tahoma" w:hAnsi="Tahoma" w:cs="Tahoma"/>
          <w:color w:val="000000"/>
          <w:lang w:eastAsia="nl-BE"/>
        </w:rPr>
        <w:t xml:space="preserve">de (SAFe) Agile </w:t>
      </w:r>
      <w:r w:rsidR="006C54D6">
        <w:rPr>
          <w:rFonts w:ascii="Tahoma" w:hAnsi="Tahoma" w:cs="Tahoma"/>
          <w:color w:val="000000"/>
          <w:lang w:eastAsia="nl-BE"/>
        </w:rPr>
        <w:t>methodologie</w:t>
      </w:r>
      <w:r w:rsidR="00BC18D2">
        <w:rPr>
          <w:rFonts w:ascii="Tahoma" w:hAnsi="Tahoma" w:cs="Tahoma"/>
          <w:color w:val="000000"/>
          <w:lang w:eastAsia="nl-BE"/>
        </w:rPr>
        <w:t xml:space="preserve"> </w:t>
      </w:r>
      <w:r w:rsidR="00A5033E">
        <w:rPr>
          <w:rFonts w:ascii="Tahoma" w:hAnsi="Tahoma" w:cs="Tahoma"/>
          <w:color w:val="000000"/>
          <w:lang w:eastAsia="nl-BE"/>
        </w:rPr>
        <w:t>toegepast</w:t>
      </w:r>
      <w:r w:rsidR="00AF59F8">
        <w:rPr>
          <w:rFonts w:ascii="Tahoma" w:hAnsi="Tahoma" w:cs="Tahoma"/>
          <w:color w:val="000000"/>
          <w:lang w:eastAsia="nl-BE"/>
        </w:rPr>
        <w:t>.</w:t>
      </w:r>
      <w:r w:rsidR="00BC2A25">
        <w:rPr>
          <w:rFonts w:ascii="Tahoma" w:hAnsi="Tahoma" w:cs="Tahoma"/>
          <w:color w:val="000000"/>
          <w:lang w:eastAsia="nl-BE"/>
        </w:rPr>
        <w:t xml:space="preserve"> </w:t>
      </w:r>
      <w:r w:rsidR="000B4A8D">
        <w:rPr>
          <w:rFonts w:ascii="Tahoma" w:hAnsi="Tahoma" w:cs="Tahoma"/>
          <w:color w:val="000000"/>
          <w:lang w:eastAsia="nl-BE"/>
        </w:rPr>
        <w:t>Je bewaakt scope, budget, timing</w:t>
      </w:r>
      <w:r w:rsidR="00BC2A25">
        <w:rPr>
          <w:rFonts w:ascii="Tahoma" w:hAnsi="Tahoma" w:cs="Tahoma"/>
          <w:color w:val="000000"/>
          <w:lang w:eastAsia="nl-BE"/>
        </w:rPr>
        <w:t xml:space="preserve"> en je hebt aandacht voor r</w:t>
      </w:r>
      <w:r w:rsidR="000B4A8D">
        <w:rPr>
          <w:rFonts w:ascii="Tahoma" w:hAnsi="Tahoma" w:cs="Tahoma"/>
          <w:color w:val="000000"/>
          <w:lang w:eastAsia="nl-BE"/>
        </w:rPr>
        <w:t>isicobeheersing en kwaliteitsbewaking.</w:t>
      </w:r>
    </w:p>
    <w:p w14:paraId="19AC5DB5" w14:textId="54E2189F" w:rsidR="003D1EBA" w:rsidRPr="00541F92" w:rsidRDefault="003D1EBA" w:rsidP="00541F92">
      <w:pPr>
        <w:widowControl w:val="0"/>
        <w:autoSpaceDE w:val="0"/>
        <w:autoSpaceDN w:val="0"/>
        <w:spacing w:after="0"/>
        <w:rPr>
          <w:rFonts w:ascii="Tahoma" w:hAnsi="Tahoma" w:cs="Tahoma"/>
          <w:color w:val="000000"/>
          <w:lang w:eastAsia="nl-BE"/>
        </w:rPr>
      </w:pPr>
      <w:r w:rsidRPr="00541F92">
        <w:rPr>
          <w:rFonts w:ascii="Tahoma" w:hAnsi="Tahoma" w:cs="Tahoma"/>
          <w:color w:val="000000"/>
          <w:lang w:eastAsia="nl-BE"/>
        </w:rPr>
        <w:t>Je communiceert intensief met je projectteam, externe partners</w:t>
      </w:r>
      <w:r w:rsidR="00541F92">
        <w:rPr>
          <w:rFonts w:ascii="Tahoma" w:hAnsi="Tahoma" w:cs="Tahoma"/>
          <w:color w:val="000000"/>
          <w:lang w:eastAsia="nl-BE"/>
        </w:rPr>
        <w:t xml:space="preserve"> en het PMO (Project Management Office)</w:t>
      </w:r>
      <w:r w:rsidRPr="00541F92">
        <w:rPr>
          <w:rFonts w:ascii="Tahoma" w:hAnsi="Tahoma" w:cs="Tahoma"/>
          <w:color w:val="000000"/>
          <w:lang w:eastAsia="nl-BE"/>
        </w:rPr>
        <w:t xml:space="preserve">. Je rapporteert </w:t>
      </w:r>
      <w:r w:rsidR="00541F92">
        <w:rPr>
          <w:rFonts w:ascii="Tahoma" w:hAnsi="Tahoma" w:cs="Tahoma"/>
          <w:color w:val="000000"/>
          <w:lang w:eastAsia="nl-BE"/>
        </w:rPr>
        <w:t>aan</w:t>
      </w:r>
      <w:r w:rsidRPr="00541F92">
        <w:rPr>
          <w:rFonts w:ascii="Tahoma" w:hAnsi="Tahoma" w:cs="Tahoma"/>
          <w:color w:val="000000"/>
          <w:lang w:eastAsia="nl-BE"/>
        </w:rPr>
        <w:t xml:space="preserve"> </w:t>
      </w:r>
      <w:r w:rsidR="00AA0D44" w:rsidRPr="00541F92">
        <w:rPr>
          <w:rFonts w:ascii="Tahoma" w:hAnsi="Tahoma" w:cs="Tahoma"/>
          <w:color w:val="000000"/>
          <w:lang w:eastAsia="nl-BE"/>
        </w:rPr>
        <w:t>s</w:t>
      </w:r>
      <w:r w:rsidRPr="00541F92">
        <w:rPr>
          <w:rFonts w:ascii="Tahoma" w:hAnsi="Tahoma" w:cs="Tahoma"/>
          <w:color w:val="000000"/>
          <w:lang w:eastAsia="nl-BE"/>
        </w:rPr>
        <w:t>takeholders</w:t>
      </w:r>
      <w:r w:rsidR="00AA0D44" w:rsidRPr="00541F92">
        <w:rPr>
          <w:rFonts w:ascii="Tahoma" w:hAnsi="Tahoma" w:cs="Tahoma"/>
          <w:color w:val="000000"/>
          <w:lang w:eastAsia="nl-BE"/>
        </w:rPr>
        <w:t xml:space="preserve"> op management-</w:t>
      </w:r>
      <w:r w:rsidR="00541F92">
        <w:rPr>
          <w:rFonts w:ascii="Tahoma" w:hAnsi="Tahoma" w:cs="Tahoma"/>
          <w:color w:val="000000"/>
          <w:lang w:eastAsia="nl-BE"/>
        </w:rPr>
        <w:t xml:space="preserve"> en directie-niveau</w:t>
      </w:r>
      <w:r w:rsidRPr="00541F92">
        <w:rPr>
          <w:rFonts w:ascii="Tahoma" w:hAnsi="Tahoma" w:cs="Tahoma"/>
          <w:color w:val="000000"/>
          <w:lang w:eastAsia="nl-BE"/>
        </w:rPr>
        <w:t>.</w:t>
      </w:r>
    </w:p>
    <w:p w14:paraId="4D937EDA" w14:textId="77777777" w:rsidR="003A6B67" w:rsidRDefault="003A6B67" w:rsidP="00636077">
      <w:pPr>
        <w:rPr>
          <w:rFonts w:ascii="Tahoma" w:hAnsi="Tahoma" w:cs="Tahoma"/>
          <w:color w:val="000000"/>
          <w:lang w:eastAsia="nl-BE"/>
        </w:rPr>
      </w:pPr>
    </w:p>
    <w:p w14:paraId="1651BC1B" w14:textId="6C1A71FA" w:rsidR="00636077" w:rsidRDefault="003D1EBA" w:rsidP="00636077">
      <w:pPr>
        <w:rPr>
          <w:rFonts w:ascii="Tahoma" w:hAnsi="Tahoma" w:cs="Tahoma"/>
          <w:b/>
          <w:bCs/>
          <w:color w:val="0070C0"/>
          <w:sz w:val="28"/>
          <w:lang w:eastAsia="nl-BE"/>
        </w:rPr>
      </w:pPr>
      <w:r w:rsidRPr="00745439">
        <w:rPr>
          <w:rFonts w:ascii="Tahoma" w:hAnsi="Tahoma" w:cs="Tahoma"/>
          <w:b/>
          <w:bCs/>
          <w:color w:val="0070C0"/>
          <w:sz w:val="28"/>
          <w:lang w:eastAsia="nl-BE"/>
        </w:rPr>
        <w:lastRenderedPageBreak/>
        <w:t>Gewenst profiel</w:t>
      </w:r>
    </w:p>
    <w:p w14:paraId="49A3A434" w14:textId="77777777" w:rsidR="004C4403" w:rsidRPr="00745439" w:rsidRDefault="004C4403" w:rsidP="00636077">
      <w:pPr>
        <w:rPr>
          <w:rFonts w:ascii="Tahoma" w:hAnsi="Tahoma" w:cs="Tahoma"/>
          <w:b/>
          <w:bCs/>
          <w:color w:val="0070C0"/>
          <w:sz w:val="28"/>
          <w:lang w:eastAsia="nl-BE"/>
        </w:rPr>
      </w:pPr>
    </w:p>
    <w:p w14:paraId="799D98CE" w14:textId="7E99EDC3" w:rsidR="003D1EBA" w:rsidRDefault="003D1EBA" w:rsidP="00C96D02">
      <w:pPr>
        <w:pStyle w:val="Lijstalinea"/>
        <w:widowControl w:val="0"/>
        <w:numPr>
          <w:ilvl w:val="0"/>
          <w:numId w:val="7"/>
        </w:numPr>
        <w:autoSpaceDE w:val="0"/>
        <w:autoSpaceDN w:val="0"/>
        <w:spacing w:after="0"/>
        <w:ind w:left="720"/>
        <w:rPr>
          <w:rFonts w:ascii="Tahoma" w:hAnsi="Tahoma" w:cs="Tahoma"/>
          <w:color w:val="000000"/>
          <w:lang w:eastAsia="nl-BE"/>
        </w:rPr>
      </w:pPr>
      <w:r w:rsidRPr="0082681C">
        <w:rPr>
          <w:rFonts w:ascii="Tahoma" w:hAnsi="Tahoma" w:cs="Tahoma"/>
          <w:color w:val="000000"/>
          <w:lang w:eastAsia="nl-BE"/>
        </w:rPr>
        <w:t xml:space="preserve">Relevante </w:t>
      </w:r>
      <w:r w:rsidR="00B602D9">
        <w:rPr>
          <w:rFonts w:ascii="Tahoma" w:hAnsi="Tahoma" w:cs="Tahoma"/>
          <w:color w:val="000000"/>
          <w:lang w:eastAsia="nl-BE"/>
        </w:rPr>
        <w:t xml:space="preserve">(senior) </w:t>
      </w:r>
      <w:r w:rsidR="003950E5">
        <w:rPr>
          <w:rFonts w:ascii="Tahoma" w:hAnsi="Tahoma" w:cs="Tahoma"/>
          <w:color w:val="000000"/>
          <w:lang w:eastAsia="nl-BE"/>
        </w:rPr>
        <w:t xml:space="preserve">IT </w:t>
      </w:r>
      <w:r>
        <w:rPr>
          <w:rFonts w:ascii="Tahoma" w:hAnsi="Tahoma" w:cs="Tahoma"/>
          <w:color w:val="000000"/>
          <w:lang w:eastAsia="nl-BE"/>
        </w:rPr>
        <w:t xml:space="preserve">project management </w:t>
      </w:r>
      <w:r w:rsidRPr="0082681C">
        <w:rPr>
          <w:rFonts w:ascii="Tahoma" w:hAnsi="Tahoma" w:cs="Tahoma"/>
          <w:color w:val="000000"/>
          <w:lang w:eastAsia="nl-BE"/>
        </w:rPr>
        <w:t>ervaring</w:t>
      </w:r>
      <w:r w:rsidR="001D5C64">
        <w:rPr>
          <w:rFonts w:ascii="Tahoma" w:hAnsi="Tahoma" w:cs="Tahoma"/>
          <w:color w:val="000000"/>
          <w:lang w:eastAsia="nl-BE"/>
        </w:rPr>
        <w:t>.</w:t>
      </w:r>
    </w:p>
    <w:p w14:paraId="72434959" w14:textId="00D77471" w:rsidR="00306FD6" w:rsidRDefault="005B0220" w:rsidP="00C96D02">
      <w:pPr>
        <w:pStyle w:val="Lijstalinea"/>
        <w:widowControl w:val="0"/>
        <w:numPr>
          <w:ilvl w:val="0"/>
          <w:numId w:val="7"/>
        </w:numPr>
        <w:autoSpaceDE w:val="0"/>
        <w:autoSpaceDN w:val="0"/>
        <w:spacing w:after="0"/>
        <w:ind w:left="720"/>
        <w:rPr>
          <w:rFonts w:ascii="Tahoma" w:hAnsi="Tahoma" w:cs="Tahoma"/>
          <w:color w:val="000000"/>
          <w:lang w:eastAsia="nl-BE"/>
        </w:rPr>
      </w:pPr>
      <w:r>
        <w:rPr>
          <w:rFonts w:ascii="Tahoma" w:hAnsi="Tahoma" w:cs="Tahoma"/>
          <w:color w:val="000000"/>
          <w:lang w:eastAsia="nl-BE"/>
        </w:rPr>
        <w:t>Achtergrond in business</w:t>
      </w:r>
      <w:r w:rsidR="00306FD6">
        <w:rPr>
          <w:rFonts w:ascii="Tahoma" w:hAnsi="Tahoma" w:cs="Tahoma"/>
          <w:color w:val="000000"/>
          <w:lang w:eastAsia="nl-BE"/>
        </w:rPr>
        <w:t xml:space="preserve"> </w:t>
      </w:r>
      <w:r>
        <w:rPr>
          <w:rFonts w:ascii="Tahoma" w:hAnsi="Tahoma" w:cs="Tahoma"/>
          <w:color w:val="000000"/>
          <w:lang w:eastAsia="nl-BE"/>
        </w:rPr>
        <w:t xml:space="preserve">analyse, business process redesign en </w:t>
      </w:r>
      <w:r w:rsidR="00306FD6">
        <w:rPr>
          <w:rFonts w:ascii="Tahoma" w:hAnsi="Tahoma" w:cs="Tahoma"/>
          <w:color w:val="000000"/>
          <w:lang w:eastAsia="nl-BE"/>
        </w:rPr>
        <w:t>change management</w:t>
      </w:r>
      <w:r>
        <w:rPr>
          <w:rFonts w:ascii="Tahoma" w:hAnsi="Tahoma" w:cs="Tahoma"/>
          <w:color w:val="000000"/>
          <w:lang w:eastAsia="nl-BE"/>
        </w:rPr>
        <w:t>.</w:t>
      </w:r>
    </w:p>
    <w:p w14:paraId="3B0CAC61" w14:textId="01645AFE" w:rsidR="003D1EBA" w:rsidRPr="0082681C" w:rsidRDefault="005B0220" w:rsidP="00C96D02">
      <w:pPr>
        <w:pStyle w:val="Lijstalinea"/>
        <w:widowControl w:val="0"/>
        <w:numPr>
          <w:ilvl w:val="0"/>
          <w:numId w:val="7"/>
        </w:numPr>
        <w:autoSpaceDE w:val="0"/>
        <w:autoSpaceDN w:val="0"/>
        <w:spacing w:after="0"/>
        <w:ind w:left="720"/>
        <w:rPr>
          <w:rFonts w:ascii="Tahoma" w:hAnsi="Tahoma" w:cs="Tahoma"/>
          <w:color w:val="000000"/>
          <w:lang w:eastAsia="nl-BE"/>
        </w:rPr>
      </w:pPr>
      <w:r>
        <w:rPr>
          <w:rFonts w:ascii="Tahoma" w:hAnsi="Tahoma" w:cs="Tahoma"/>
          <w:color w:val="000000"/>
          <w:lang w:eastAsia="nl-BE"/>
        </w:rPr>
        <w:t>Kennis van</w:t>
      </w:r>
      <w:r w:rsidR="00B602D9">
        <w:rPr>
          <w:rFonts w:ascii="Tahoma" w:hAnsi="Tahoma" w:cs="Tahoma"/>
          <w:color w:val="000000"/>
          <w:lang w:eastAsia="nl-BE"/>
        </w:rPr>
        <w:t xml:space="preserve"> </w:t>
      </w:r>
      <w:r w:rsidR="003D1EBA" w:rsidRPr="0082681C">
        <w:rPr>
          <w:rFonts w:ascii="Tahoma" w:hAnsi="Tahoma" w:cs="Tahoma"/>
          <w:color w:val="000000"/>
          <w:lang w:eastAsia="nl-BE"/>
        </w:rPr>
        <w:t>analysemethodes en -tools (</w:t>
      </w:r>
      <w:r w:rsidR="001D5C64">
        <w:rPr>
          <w:rFonts w:ascii="Tahoma" w:hAnsi="Tahoma" w:cs="Tahoma"/>
          <w:color w:val="000000"/>
          <w:lang w:eastAsia="nl-BE"/>
        </w:rPr>
        <w:t>e</w:t>
      </w:r>
      <w:r w:rsidR="003D1EBA" w:rsidRPr="0082681C">
        <w:rPr>
          <w:rFonts w:ascii="Tahoma" w:hAnsi="Tahoma" w:cs="Tahoma"/>
          <w:color w:val="000000"/>
          <w:lang w:eastAsia="nl-BE"/>
        </w:rPr>
        <w:t xml:space="preserve">nterprise </w:t>
      </w:r>
      <w:r w:rsidR="001D5C64">
        <w:rPr>
          <w:rFonts w:ascii="Tahoma" w:hAnsi="Tahoma" w:cs="Tahoma"/>
          <w:color w:val="000000"/>
          <w:lang w:eastAsia="nl-BE"/>
        </w:rPr>
        <w:t>a</w:t>
      </w:r>
      <w:r w:rsidR="003D1EBA" w:rsidRPr="0082681C">
        <w:rPr>
          <w:rFonts w:ascii="Tahoma" w:hAnsi="Tahoma" w:cs="Tahoma"/>
          <w:color w:val="000000"/>
          <w:lang w:eastAsia="nl-BE"/>
        </w:rPr>
        <w:t>rchitecture)</w:t>
      </w:r>
      <w:r w:rsidR="00306FD6">
        <w:rPr>
          <w:rFonts w:ascii="Tahoma" w:hAnsi="Tahoma" w:cs="Tahoma"/>
          <w:color w:val="000000"/>
          <w:lang w:eastAsia="nl-BE"/>
        </w:rPr>
        <w:t>.</w:t>
      </w:r>
      <w:r w:rsidR="001D5C64">
        <w:rPr>
          <w:rFonts w:ascii="Tahoma" w:hAnsi="Tahoma" w:cs="Tahoma"/>
          <w:color w:val="000000"/>
          <w:lang w:eastAsia="nl-BE"/>
        </w:rPr>
        <w:t xml:space="preserve"> </w:t>
      </w:r>
    </w:p>
    <w:p w14:paraId="2F9D6DE8" w14:textId="77777777" w:rsidR="00376A95" w:rsidRDefault="003950E5" w:rsidP="00C96D02">
      <w:pPr>
        <w:pStyle w:val="Lijstalinea"/>
        <w:widowControl w:val="0"/>
        <w:numPr>
          <w:ilvl w:val="0"/>
          <w:numId w:val="7"/>
        </w:numPr>
        <w:autoSpaceDE w:val="0"/>
        <w:autoSpaceDN w:val="0"/>
        <w:spacing w:after="0"/>
        <w:ind w:left="720"/>
        <w:rPr>
          <w:rFonts w:ascii="Tahoma" w:hAnsi="Tahoma" w:cs="Tahoma"/>
          <w:color w:val="000000"/>
          <w:lang w:eastAsia="nl-BE"/>
        </w:rPr>
      </w:pPr>
      <w:r>
        <w:rPr>
          <w:rFonts w:ascii="Tahoma" w:hAnsi="Tahoma" w:cs="Tahoma"/>
          <w:color w:val="000000"/>
          <w:lang w:eastAsia="nl-BE"/>
        </w:rPr>
        <w:t>Ervar</w:t>
      </w:r>
      <w:r w:rsidR="00636077">
        <w:rPr>
          <w:rFonts w:ascii="Tahoma" w:hAnsi="Tahoma" w:cs="Tahoma"/>
          <w:color w:val="000000"/>
          <w:lang w:eastAsia="nl-BE"/>
        </w:rPr>
        <w:t xml:space="preserve">ing met relevante Microsoft </w:t>
      </w:r>
      <w:r w:rsidR="00D20825">
        <w:rPr>
          <w:rFonts w:ascii="Tahoma" w:hAnsi="Tahoma" w:cs="Tahoma"/>
          <w:color w:val="000000"/>
          <w:lang w:eastAsia="nl-BE"/>
        </w:rPr>
        <w:t>technologie is een duidelijke meerwaarde.</w:t>
      </w:r>
    </w:p>
    <w:p w14:paraId="6557F3D9" w14:textId="5ED568F9" w:rsidR="003950E5" w:rsidRPr="00376A95" w:rsidRDefault="00376A95" w:rsidP="00376A95">
      <w:pPr>
        <w:pStyle w:val="Lijstalinea"/>
        <w:widowControl w:val="0"/>
        <w:numPr>
          <w:ilvl w:val="0"/>
          <w:numId w:val="7"/>
        </w:numPr>
        <w:autoSpaceDE w:val="0"/>
        <w:autoSpaceDN w:val="0"/>
        <w:spacing w:after="0"/>
        <w:ind w:left="720"/>
        <w:rPr>
          <w:rFonts w:ascii="Tahoma" w:hAnsi="Tahoma" w:cs="Tahoma"/>
          <w:color w:val="000000"/>
          <w:lang w:eastAsia="nl-BE"/>
        </w:rPr>
      </w:pPr>
      <w:r w:rsidRPr="0082681C">
        <w:rPr>
          <w:rFonts w:ascii="Tahoma" w:hAnsi="Tahoma" w:cs="Tahoma"/>
          <w:color w:val="000000"/>
          <w:lang w:eastAsia="nl-BE"/>
        </w:rPr>
        <w:t>Je communiceert vlot</w:t>
      </w:r>
      <w:r>
        <w:rPr>
          <w:rFonts w:ascii="Tahoma" w:hAnsi="Tahoma" w:cs="Tahoma"/>
          <w:color w:val="000000"/>
          <w:lang w:eastAsia="nl-BE"/>
        </w:rPr>
        <w:t xml:space="preserve"> en </w:t>
      </w:r>
      <w:r w:rsidRPr="0082681C">
        <w:rPr>
          <w:rFonts w:ascii="Tahoma" w:hAnsi="Tahoma" w:cs="Tahoma"/>
          <w:color w:val="000000"/>
          <w:lang w:eastAsia="nl-BE"/>
        </w:rPr>
        <w:t>kan bevindingen en analyses vlot overbrengen</w:t>
      </w:r>
      <w:r>
        <w:rPr>
          <w:rFonts w:ascii="Tahoma" w:hAnsi="Tahoma" w:cs="Tahoma"/>
          <w:color w:val="000000"/>
          <w:lang w:eastAsia="nl-BE"/>
        </w:rPr>
        <w:t xml:space="preserve"> – </w:t>
      </w:r>
      <w:r w:rsidRPr="0082681C">
        <w:rPr>
          <w:rFonts w:ascii="Tahoma" w:hAnsi="Tahoma" w:cs="Tahoma"/>
          <w:color w:val="000000"/>
          <w:lang w:eastAsia="nl-BE"/>
        </w:rPr>
        <w:t>zowel mondeling als schriftelijk</w:t>
      </w:r>
      <w:r>
        <w:rPr>
          <w:rFonts w:ascii="Tahoma" w:hAnsi="Tahoma" w:cs="Tahoma"/>
          <w:color w:val="000000"/>
          <w:lang w:eastAsia="nl-BE"/>
        </w:rPr>
        <w:t xml:space="preserve"> – tot op het hoogste niveau in de organisatie. </w:t>
      </w:r>
      <w:r w:rsidR="00636077" w:rsidRPr="00376A95">
        <w:rPr>
          <w:rFonts w:ascii="Tahoma" w:hAnsi="Tahoma" w:cs="Tahoma"/>
          <w:color w:val="000000"/>
          <w:lang w:eastAsia="nl-BE"/>
        </w:rPr>
        <w:t xml:space="preserve">  </w:t>
      </w:r>
    </w:p>
    <w:p w14:paraId="4A185880" w14:textId="53DE1650" w:rsidR="003D1EBA" w:rsidRDefault="003D1EBA" w:rsidP="00C96D02">
      <w:pPr>
        <w:pStyle w:val="Lijstalinea"/>
        <w:widowControl w:val="0"/>
        <w:numPr>
          <w:ilvl w:val="0"/>
          <w:numId w:val="7"/>
        </w:numPr>
        <w:autoSpaceDE w:val="0"/>
        <w:autoSpaceDN w:val="0"/>
        <w:spacing w:after="0"/>
        <w:ind w:left="720"/>
        <w:rPr>
          <w:rFonts w:ascii="Tahoma" w:hAnsi="Tahoma" w:cs="Tahoma"/>
          <w:color w:val="000000"/>
          <w:lang w:eastAsia="nl-BE"/>
        </w:rPr>
      </w:pPr>
      <w:r w:rsidRPr="0082681C">
        <w:rPr>
          <w:rFonts w:ascii="Tahoma" w:hAnsi="Tahoma" w:cs="Tahoma"/>
          <w:color w:val="000000"/>
          <w:lang w:eastAsia="nl-BE"/>
        </w:rPr>
        <w:t xml:space="preserve">Je schenkt </w:t>
      </w:r>
      <w:r w:rsidR="00D20825">
        <w:rPr>
          <w:rFonts w:ascii="Tahoma" w:hAnsi="Tahoma" w:cs="Tahoma"/>
          <w:color w:val="000000"/>
          <w:lang w:eastAsia="nl-BE"/>
        </w:rPr>
        <w:t xml:space="preserve">veel </w:t>
      </w:r>
      <w:r w:rsidRPr="0082681C">
        <w:rPr>
          <w:rFonts w:ascii="Tahoma" w:hAnsi="Tahoma" w:cs="Tahoma"/>
          <w:color w:val="000000"/>
          <w:lang w:eastAsia="nl-BE"/>
        </w:rPr>
        <w:t>aandacht aan de behoeften van de interne klant</w:t>
      </w:r>
      <w:r w:rsidR="00D20825">
        <w:rPr>
          <w:rFonts w:ascii="Tahoma" w:hAnsi="Tahoma" w:cs="Tahoma"/>
          <w:color w:val="000000"/>
          <w:lang w:eastAsia="nl-BE"/>
        </w:rPr>
        <w:t xml:space="preserve"> en je toont interesse om de bedrijfsprocessen te doorgronden.</w:t>
      </w:r>
    </w:p>
    <w:p w14:paraId="0A0AE1CB" w14:textId="7DE0D658" w:rsidR="005B0220" w:rsidRPr="005B0220" w:rsidRDefault="005B0220" w:rsidP="005B0220">
      <w:pPr>
        <w:pStyle w:val="Lijstalinea"/>
        <w:widowControl w:val="0"/>
        <w:numPr>
          <w:ilvl w:val="0"/>
          <w:numId w:val="7"/>
        </w:numPr>
        <w:autoSpaceDE w:val="0"/>
        <w:autoSpaceDN w:val="0"/>
        <w:spacing w:after="0"/>
        <w:ind w:left="720"/>
        <w:rPr>
          <w:rFonts w:ascii="Tahoma" w:hAnsi="Tahoma" w:cs="Tahoma"/>
          <w:color w:val="000000"/>
          <w:lang w:eastAsia="nl-BE"/>
        </w:rPr>
      </w:pPr>
      <w:r w:rsidRPr="0082681C">
        <w:rPr>
          <w:rFonts w:ascii="Tahoma" w:hAnsi="Tahoma" w:cs="Tahoma"/>
          <w:color w:val="000000"/>
          <w:lang w:eastAsia="nl-BE"/>
        </w:rPr>
        <w:t>Je streeft naar kwaliteit en een optimale, klantgerichte dienstverlening.</w:t>
      </w:r>
    </w:p>
    <w:p w14:paraId="23081505" w14:textId="597E32E7" w:rsidR="003D1EBA" w:rsidRDefault="003D1EBA" w:rsidP="00C96D02">
      <w:pPr>
        <w:pStyle w:val="Lijstalinea"/>
        <w:widowControl w:val="0"/>
        <w:numPr>
          <w:ilvl w:val="0"/>
          <w:numId w:val="7"/>
        </w:numPr>
        <w:autoSpaceDE w:val="0"/>
        <w:autoSpaceDN w:val="0"/>
        <w:spacing w:after="0"/>
        <w:ind w:left="720"/>
        <w:rPr>
          <w:rFonts w:ascii="Tahoma" w:hAnsi="Tahoma" w:cs="Tahoma"/>
          <w:color w:val="000000"/>
          <w:lang w:eastAsia="nl-BE"/>
        </w:rPr>
      </w:pPr>
      <w:r w:rsidRPr="0082681C">
        <w:rPr>
          <w:rFonts w:ascii="Tahoma" w:hAnsi="Tahoma" w:cs="Tahoma"/>
          <w:color w:val="000000"/>
          <w:lang w:eastAsia="nl-BE"/>
        </w:rPr>
        <w:t>Je kan anderen inspireren en enthousiasmeren om doel</w:t>
      </w:r>
      <w:r w:rsidR="00636077">
        <w:rPr>
          <w:rFonts w:ascii="Tahoma" w:hAnsi="Tahoma" w:cs="Tahoma"/>
          <w:color w:val="000000"/>
          <w:lang w:eastAsia="nl-BE"/>
        </w:rPr>
        <w:t>en</w:t>
      </w:r>
      <w:r w:rsidRPr="0082681C">
        <w:rPr>
          <w:rFonts w:ascii="Tahoma" w:hAnsi="Tahoma" w:cs="Tahoma"/>
          <w:color w:val="000000"/>
          <w:lang w:eastAsia="nl-BE"/>
        </w:rPr>
        <w:t xml:space="preserve"> te bereiken.</w:t>
      </w:r>
    </w:p>
    <w:p w14:paraId="5973BBC2" w14:textId="57BB5F00" w:rsidR="00997AD6" w:rsidRPr="0082681C" w:rsidRDefault="00997AD6" w:rsidP="00C96D02">
      <w:pPr>
        <w:pStyle w:val="Lijstalinea"/>
        <w:widowControl w:val="0"/>
        <w:numPr>
          <w:ilvl w:val="0"/>
          <w:numId w:val="7"/>
        </w:numPr>
        <w:autoSpaceDE w:val="0"/>
        <w:autoSpaceDN w:val="0"/>
        <w:spacing w:after="0"/>
        <w:ind w:left="720"/>
        <w:rPr>
          <w:rFonts w:ascii="Tahoma" w:hAnsi="Tahoma" w:cs="Tahoma"/>
          <w:color w:val="000000"/>
          <w:lang w:eastAsia="nl-BE"/>
        </w:rPr>
      </w:pPr>
      <w:r>
        <w:rPr>
          <w:rFonts w:ascii="Tahoma" w:hAnsi="Tahoma" w:cs="Tahoma"/>
          <w:color w:val="000000"/>
          <w:lang w:eastAsia="nl-BE"/>
        </w:rPr>
        <w:t>Je beheerst de Nederlandse taal zeer goed en je spreekt Frans.</w:t>
      </w:r>
    </w:p>
    <w:p w14:paraId="470A8616" w14:textId="536D232F" w:rsidR="00D9637D" w:rsidRPr="00CC38ED" w:rsidRDefault="00792285" w:rsidP="00C96D02">
      <w:pPr>
        <w:rPr>
          <w:rFonts w:ascii="Tahoma" w:hAnsi="Tahoma" w:cs="Tahoma"/>
          <w:b/>
          <w:bCs/>
          <w:noProof/>
          <w:color w:val="0070C0"/>
          <w:sz w:val="28"/>
          <w:szCs w:val="28"/>
          <w:lang w:eastAsia="nl-BE"/>
        </w:rPr>
      </w:pPr>
      <w:r w:rsidRPr="00CC38ED">
        <w:rPr>
          <w:rFonts w:ascii="Tahoma" w:hAnsi="Tahoma" w:cs="Tahoma"/>
          <w:b/>
          <w:bCs/>
          <w:noProof/>
          <w:color w:val="0070C0"/>
          <w:sz w:val="28"/>
          <w:szCs w:val="28"/>
          <w:lang w:eastAsia="nl-BE"/>
        </w:rPr>
        <w:br/>
      </w:r>
      <w:r w:rsidR="00506308" w:rsidRPr="00CC38ED">
        <w:rPr>
          <w:rFonts w:ascii="Tahoma" w:hAnsi="Tahoma" w:cs="Tahoma"/>
          <w:b/>
          <w:bCs/>
          <w:noProof/>
          <w:color w:val="0070C0"/>
          <w:sz w:val="28"/>
          <w:szCs w:val="28"/>
          <w:lang w:eastAsia="nl-BE"/>
        </w:rPr>
        <w:br/>
      </w:r>
      <w:r w:rsidR="004C4403">
        <w:rPr>
          <w:rFonts w:ascii="Tahoma" w:hAnsi="Tahoma" w:cs="Tahoma"/>
          <w:b/>
          <w:bCs/>
          <w:noProof/>
          <w:color w:val="0070C0"/>
          <w:sz w:val="28"/>
          <w:szCs w:val="28"/>
          <w:lang w:eastAsia="nl-BE"/>
        </w:rPr>
        <w:t>A</w:t>
      </w:r>
      <w:r w:rsidR="00D9637D" w:rsidRPr="00CC38ED">
        <w:rPr>
          <w:rFonts w:ascii="Tahoma" w:hAnsi="Tahoma" w:cs="Tahoma"/>
          <w:b/>
          <w:bCs/>
          <w:noProof/>
          <w:color w:val="0070C0"/>
          <w:sz w:val="28"/>
          <w:szCs w:val="28"/>
          <w:lang w:eastAsia="nl-BE"/>
        </w:rPr>
        <w:t>anbod</w:t>
      </w:r>
      <w:r w:rsidR="00A23F16" w:rsidRPr="00CC38ED">
        <w:rPr>
          <w:rFonts w:ascii="Tahoma" w:hAnsi="Tahoma" w:cs="Tahoma"/>
          <w:b/>
          <w:bCs/>
          <w:noProof/>
          <w:color w:val="0070C0"/>
          <w:sz w:val="28"/>
          <w:szCs w:val="28"/>
          <w:lang w:eastAsia="nl-BE"/>
        </w:rPr>
        <w:br/>
      </w:r>
    </w:p>
    <w:p w14:paraId="6BD30D0E" w14:textId="10C6E80A" w:rsidR="00094E2B" w:rsidRDefault="00FB3290" w:rsidP="00C96D02">
      <w:pPr>
        <w:rPr>
          <w:rFonts w:ascii="Tahoma" w:hAnsi="Tahoma" w:cs="Tahoma"/>
          <w:color w:val="000000"/>
          <w:lang w:eastAsia="nl-BE"/>
        </w:rPr>
      </w:pPr>
      <w:r w:rsidRPr="00AA0D44">
        <w:rPr>
          <w:rFonts w:ascii="Tahoma" w:hAnsi="Tahoma" w:cs="Tahoma"/>
          <w:color w:val="000000"/>
          <w:lang w:eastAsia="nl-BE"/>
        </w:rPr>
        <w:t xml:space="preserve">Je komt terecht in een </w:t>
      </w:r>
      <w:r w:rsidR="004C4403">
        <w:rPr>
          <w:rFonts w:ascii="Tahoma" w:hAnsi="Tahoma" w:cs="Tahoma"/>
          <w:color w:val="000000"/>
          <w:lang w:eastAsia="nl-BE"/>
        </w:rPr>
        <w:t>dynamische</w:t>
      </w:r>
      <w:r w:rsidRPr="00AA0D44">
        <w:rPr>
          <w:rFonts w:ascii="Tahoma" w:hAnsi="Tahoma" w:cs="Tahoma"/>
          <w:color w:val="000000"/>
          <w:lang w:eastAsia="nl-BE"/>
        </w:rPr>
        <w:t xml:space="preserve"> </w:t>
      </w:r>
      <w:r w:rsidR="00094E2B">
        <w:rPr>
          <w:rFonts w:ascii="Tahoma" w:hAnsi="Tahoma" w:cs="Tahoma"/>
          <w:color w:val="000000"/>
          <w:lang w:eastAsia="nl-BE"/>
        </w:rPr>
        <w:t>context</w:t>
      </w:r>
      <w:r w:rsidRPr="00AA0D44">
        <w:rPr>
          <w:rFonts w:ascii="Tahoma" w:hAnsi="Tahoma" w:cs="Tahoma"/>
          <w:color w:val="000000"/>
          <w:lang w:eastAsia="nl-BE"/>
        </w:rPr>
        <w:t xml:space="preserve"> </w:t>
      </w:r>
      <w:r w:rsidR="004C4403">
        <w:rPr>
          <w:rFonts w:ascii="Tahoma" w:hAnsi="Tahoma" w:cs="Tahoma"/>
          <w:color w:val="000000"/>
          <w:lang w:eastAsia="nl-BE"/>
        </w:rPr>
        <w:t xml:space="preserve">met een stabiel financieringsklimaat en </w:t>
      </w:r>
      <w:r w:rsidR="00C90AEC">
        <w:rPr>
          <w:rFonts w:ascii="Tahoma" w:hAnsi="Tahoma" w:cs="Tahoma"/>
          <w:color w:val="000000"/>
          <w:lang w:eastAsia="nl-BE"/>
        </w:rPr>
        <w:t xml:space="preserve">interessante </w:t>
      </w:r>
      <w:r w:rsidR="004C4403">
        <w:rPr>
          <w:rFonts w:ascii="Tahoma" w:hAnsi="Tahoma" w:cs="Tahoma"/>
          <w:color w:val="000000"/>
          <w:lang w:eastAsia="nl-BE"/>
        </w:rPr>
        <w:t>uitdagingen op lange termijn</w:t>
      </w:r>
      <w:r w:rsidRPr="00AA0D44">
        <w:rPr>
          <w:rFonts w:ascii="Tahoma" w:hAnsi="Tahoma" w:cs="Tahoma"/>
          <w:color w:val="000000"/>
          <w:lang w:eastAsia="nl-BE"/>
        </w:rPr>
        <w:t xml:space="preserve">. Je </w:t>
      </w:r>
      <w:r w:rsidR="004C4403">
        <w:rPr>
          <w:rFonts w:ascii="Tahoma" w:hAnsi="Tahoma" w:cs="Tahoma"/>
          <w:color w:val="000000"/>
          <w:lang w:eastAsia="nl-BE"/>
        </w:rPr>
        <w:t xml:space="preserve">groeit </w:t>
      </w:r>
      <w:r w:rsidR="00C90AEC">
        <w:rPr>
          <w:rFonts w:ascii="Tahoma" w:hAnsi="Tahoma" w:cs="Tahoma"/>
          <w:color w:val="000000"/>
          <w:lang w:eastAsia="nl-BE"/>
        </w:rPr>
        <w:t>zelf mee in</w:t>
      </w:r>
      <w:r w:rsidR="004C4403">
        <w:rPr>
          <w:rFonts w:ascii="Tahoma" w:hAnsi="Tahoma" w:cs="Tahoma"/>
          <w:color w:val="000000"/>
          <w:lang w:eastAsia="nl-BE"/>
        </w:rPr>
        <w:t xml:space="preserve"> </w:t>
      </w:r>
      <w:r w:rsidR="00C90AEC">
        <w:rPr>
          <w:rFonts w:ascii="Tahoma" w:hAnsi="Tahoma" w:cs="Tahoma"/>
          <w:color w:val="000000"/>
          <w:lang w:eastAsia="nl-BE"/>
        </w:rPr>
        <w:t>het</w:t>
      </w:r>
      <w:r w:rsidR="004C4403">
        <w:rPr>
          <w:rFonts w:ascii="Tahoma" w:hAnsi="Tahoma" w:cs="Tahoma"/>
          <w:color w:val="000000"/>
          <w:lang w:eastAsia="nl-BE"/>
        </w:rPr>
        <w:t xml:space="preserve"> evoluerend applicatielandschap met hedendaagse, enterprise-level technologie. J</w:t>
      </w:r>
      <w:r w:rsidRPr="00AA0D44">
        <w:rPr>
          <w:rFonts w:ascii="Tahoma" w:hAnsi="Tahoma" w:cs="Tahoma"/>
          <w:color w:val="000000"/>
          <w:lang w:eastAsia="nl-BE"/>
        </w:rPr>
        <w:t xml:space="preserve">e </w:t>
      </w:r>
      <w:r w:rsidR="004C4403">
        <w:rPr>
          <w:rFonts w:ascii="Tahoma" w:hAnsi="Tahoma" w:cs="Tahoma"/>
          <w:color w:val="000000"/>
          <w:lang w:eastAsia="nl-BE"/>
        </w:rPr>
        <w:t xml:space="preserve">kan </w:t>
      </w:r>
      <w:r w:rsidR="00C90AEC">
        <w:rPr>
          <w:rFonts w:ascii="Tahoma" w:hAnsi="Tahoma" w:cs="Tahoma"/>
          <w:color w:val="000000"/>
          <w:lang w:eastAsia="nl-BE"/>
        </w:rPr>
        <w:t xml:space="preserve">bovendien je </w:t>
      </w:r>
      <w:r w:rsidRPr="00AA0D44">
        <w:rPr>
          <w:rFonts w:ascii="Tahoma" w:hAnsi="Tahoma" w:cs="Tahoma"/>
          <w:color w:val="000000"/>
          <w:lang w:eastAsia="nl-BE"/>
        </w:rPr>
        <w:t>stempel drukken op een belangrijke en maatschappelijk relevante opdracht.</w:t>
      </w:r>
      <w:r w:rsidR="00A155C3" w:rsidRPr="00AA0D44">
        <w:rPr>
          <w:rFonts w:ascii="Tahoma" w:hAnsi="Tahoma" w:cs="Tahoma"/>
          <w:color w:val="000000"/>
          <w:lang w:eastAsia="nl-BE"/>
        </w:rPr>
        <w:t xml:space="preserve"> </w:t>
      </w:r>
    </w:p>
    <w:p w14:paraId="45E423A7" w14:textId="4FB34551" w:rsidR="00660EDB" w:rsidRPr="004C4403" w:rsidRDefault="00FB3290" w:rsidP="00C96D02">
      <w:pPr>
        <w:rPr>
          <w:rFonts w:ascii="Tahoma" w:hAnsi="Tahoma" w:cs="Tahoma"/>
          <w:b/>
          <w:bCs/>
          <w:noProof/>
          <w:color w:val="0070C0"/>
          <w:lang w:eastAsia="nl-BE"/>
        </w:rPr>
      </w:pPr>
      <w:r w:rsidRPr="00AA0D44">
        <w:rPr>
          <w:rFonts w:ascii="Tahoma" w:hAnsi="Tahoma" w:cs="Tahoma"/>
          <w:color w:val="000000"/>
          <w:lang w:eastAsia="nl-BE"/>
        </w:rPr>
        <w:t xml:space="preserve">Uiteraard staat hier een </w:t>
      </w:r>
      <w:r w:rsidR="004C4403">
        <w:rPr>
          <w:rFonts w:ascii="Tahoma" w:hAnsi="Tahoma" w:cs="Tahoma"/>
          <w:color w:val="000000"/>
          <w:lang w:eastAsia="nl-BE"/>
        </w:rPr>
        <w:t xml:space="preserve">goede balans werk-privé en een </w:t>
      </w:r>
      <w:r w:rsidRPr="00AA0D44">
        <w:rPr>
          <w:rFonts w:ascii="Tahoma" w:hAnsi="Tahoma" w:cs="Tahoma"/>
          <w:color w:val="000000"/>
          <w:lang w:eastAsia="nl-BE"/>
        </w:rPr>
        <w:t>competitief salaris tegenover dat aangevuld wordt met een interessante waaier van extralegale voordelen. Contract van onbepaalde duur</w:t>
      </w:r>
      <w:r w:rsidR="004C4403">
        <w:rPr>
          <w:rFonts w:ascii="Tahoma" w:hAnsi="Tahoma" w:cs="Tahoma"/>
          <w:color w:val="000000"/>
          <w:lang w:eastAsia="nl-BE"/>
        </w:rPr>
        <w:t xml:space="preserve"> bij Belgoprocess.</w:t>
      </w:r>
      <w:r w:rsidR="00A23F16" w:rsidRPr="00AA0D44">
        <w:rPr>
          <w:rFonts w:ascii="Tahoma" w:hAnsi="Tahoma" w:cs="Tahoma"/>
          <w:b/>
          <w:bCs/>
          <w:noProof/>
          <w:color w:val="0070C0"/>
          <w:lang w:eastAsia="nl-BE"/>
        </w:rPr>
        <w:br/>
      </w:r>
      <w:r w:rsidR="00AD4943" w:rsidRPr="00CC38ED">
        <w:rPr>
          <w:rFonts w:ascii="Tahoma" w:hAnsi="Tahoma" w:cs="Tahoma"/>
          <w:b/>
          <w:bCs/>
          <w:noProof/>
          <w:color w:val="0070C0"/>
          <w:sz w:val="28"/>
          <w:szCs w:val="28"/>
          <w:lang w:eastAsia="nl-BE"/>
        </w:rPr>
        <w:br/>
      </w:r>
      <w:r w:rsidR="00D9637D" w:rsidRPr="00CC38ED">
        <w:rPr>
          <w:rFonts w:ascii="Tahoma" w:hAnsi="Tahoma" w:cs="Tahoma"/>
          <w:b/>
          <w:bCs/>
          <w:noProof/>
          <w:color w:val="0070C0"/>
          <w:sz w:val="28"/>
          <w:szCs w:val="28"/>
          <w:lang w:eastAsia="nl-BE"/>
        </w:rPr>
        <w:t>Contact opnemen</w:t>
      </w:r>
      <w:r w:rsidR="00A23F16" w:rsidRPr="00CC38ED">
        <w:rPr>
          <w:rFonts w:ascii="Tahoma" w:hAnsi="Tahoma" w:cs="Tahoma"/>
          <w:b/>
          <w:bCs/>
          <w:noProof/>
          <w:color w:val="0070C0"/>
          <w:sz w:val="28"/>
          <w:szCs w:val="28"/>
          <w:lang w:eastAsia="nl-BE"/>
        </w:rPr>
        <w:br/>
      </w:r>
      <w:r w:rsidR="00A23F16" w:rsidRPr="00CC38ED">
        <w:rPr>
          <w:rFonts w:ascii="Tahoma" w:hAnsi="Tahoma" w:cs="Tahoma"/>
          <w:b/>
          <w:bCs/>
          <w:noProof/>
          <w:color w:val="0070C0"/>
          <w:sz w:val="28"/>
          <w:szCs w:val="28"/>
          <w:lang w:eastAsia="nl-BE"/>
        </w:rPr>
        <w:br/>
      </w:r>
      <w:r w:rsidR="00660EDB" w:rsidRPr="004C4403">
        <w:rPr>
          <w:rFonts w:ascii="Tahoma" w:hAnsi="Tahoma" w:cs="Tahoma"/>
          <w:bCs/>
          <w:noProof/>
          <w:lang w:eastAsia="nl-BE"/>
        </w:rPr>
        <w:t xml:space="preserve">Heb je interesse in deze mooie </w:t>
      </w:r>
      <w:r w:rsidR="00C90AEC">
        <w:rPr>
          <w:rFonts w:ascii="Tahoma" w:hAnsi="Tahoma" w:cs="Tahoma"/>
          <w:bCs/>
          <w:noProof/>
          <w:lang w:eastAsia="nl-BE"/>
        </w:rPr>
        <w:t>functie</w:t>
      </w:r>
      <w:r w:rsidR="00660EDB" w:rsidRPr="004C4403">
        <w:rPr>
          <w:rFonts w:ascii="Tahoma" w:hAnsi="Tahoma" w:cs="Tahoma"/>
          <w:bCs/>
          <w:noProof/>
          <w:lang w:eastAsia="nl-BE"/>
        </w:rPr>
        <w:t xml:space="preserve"> als</w:t>
      </w:r>
      <w:r w:rsidR="00CA69D4" w:rsidRPr="004C4403">
        <w:rPr>
          <w:rFonts w:ascii="Tahoma" w:hAnsi="Tahoma" w:cs="Tahoma"/>
          <w:bCs/>
          <w:noProof/>
          <w:lang w:eastAsia="nl-BE"/>
        </w:rPr>
        <w:t xml:space="preserve"> </w:t>
      </w:r>
      <w:r w:rsidR="003342A7">
        <w:rPr>
          <w:rFonts w:ascii="Tahoma" w:hAnsi="Tahoma" w:cs="Tahoma"/>
          <w:bCs/>
          <w:noProof/>
          <w:lang w:eastAsia="nl-BE"/>
        </w:rPr>
        <w:t xml:space="preserve">Senior </w:t>
      </w:r>
      <w:r w:rsidR="00C96D02" w:rsidRPr="004C4403">
        <w:rPr>
          <w:rFonts w:ascii="Tahoma" w:hAnsi="Tahoma" w:cs="Tahoma"/>
          <w:bCs/>
          <w:noProof/>
          <w:lang w:eastAsia="nl-BE"/>
        </w:rPr>
        <w:t>Project</w:t>
      </w:r>
      <w:r w:rsidR="009D60A6">
        <w:rPr>
          <w:rFonts w:ascii="Tahoma" w:hAnsi="Tahoma" w:cs="Tahoma"/>
          <w:bCs/>
          <w:noProof/>
          <w:lang w:eastAsia="nl-BE"/>
        </w:rPr>
        <w:t xml:space="preserve">leider </w:t>
      </w:r>
      <w:r w:rsidR="00C96D02" w:rsidRPr="004C4403">
        <w:rPr>
          <w:rFonts w:ascii="Tahoma" w:hAnsi="Tahoma" w:cs="Tahoma"/>
          <w:bCs/>
          <w:noProof/>
          <w:lang w:eastAsia="nl-BE"/>
        </w:rPr>
        <w:t>ICT</w:t>
      </w:r>
      <w:r w:rsidR="00660EDB" w:rsidRPr="004C4403">
        <w:rPr>
          <w:rFonts w:ascii="Tahoma" w:hAnsi="Tahoma" w:cs="Tahoma"/>
          <w:bCs/>
          <w:noProof/>
          <w:lang w:eastAsia="nl-BE"/>
        </w:rPr>
        <w:t xml:space="preserve">?  </w:t>
      </w:r>
    </w:p>
    <w:p w14:paraId="5C38A152" w14:textId="1AB228A8" w:rsidR="00660EDB" w:rsidRPr="00CC38ED" w:rsidRDefault="00660EDB" w:rsidP="00C96D02">
      <w:pPr>
        <w:rPr>
          <w:rFonts w:ascii="Tahoma" w:hAnsi="Tahoma" w:cs="Tahoma"/>
          <w:bCs/>
          <w:noProof/>
          <w:color w:val="000000"/>
          <w:lang w:eastAsia="nl-BE"/>
        </w:rPr>
      </w:pPr>
      <w:r w:rsidRPr="004C4403">
        <w:rPr>
          <w:rFonts w:ascii="Tahoma" w:hAnsi="Tahoma" w:cs="Tahoma"/>
          <w:bCs/>
          <w:noProof/>
          <w:lang w:eastAsia="nl-BE"/>
        </w:rPr>
        <w:t xml:space="preserve">Reageer dan via </w:t>
      </w:r>
      <w:hyperlink r:id="rId10" w:history="1">
        <w:r w:rsidRPr="004C4403">
          <w:rPr>
            <w:rStyle w:val="Hyperlink"/>
            <w:rFonts w:ascii="Tahoma" w:hAnsi="Tahoma" w:cs="Tahoma"/>
            <w:bCs/>
            <w:noProof/>
            <w:lang w:eastAsia="nl-BE"/>
          </w:rPr>
          <w:t>info@vp-recruitment.be</w:t>
        </w:r>
      </w:hyperlink>
      <w:r w:rsidRPr="004C4403">
        <w:rPr>
          <w:rFonts w:ascii="Tahoma" w:hAnsi="Tahoma" w:cs="Tahoma"/>
          <w:bCs/>
          <w:noProof/>
          <w:lang w:eastAsia="nl-BE"/>
        </w:rPr>
        <w:t xml:space="preserve"> met vermelding “ref 0</w:t>
      </w:r>
      <w:r w:rsidR="00C96D02" w:rsidRPr="004C4403">
        <w:rPr>
          <w:rFonts w:ascii="Tahoma" w:hAnsi="Tahoma" w:cs="Tahoma"/>
          <w:bCs/>
          <w:noProof/>
          <w:lang w:eastAsia="nl-BE"/>
        </w:rPr>
        <w:t>499</w:t>
      </w:r>
      <w:r w:rsidRPr="004C4403">
        <w:rPr>
          <w:rFonts w:ascii="Tahoma" w:hAnsi="Tahoma" w:cs="Tahoma"/>
          <w:bCs/>
          <w:noProof/>
          <w:lang w:eastAsia="nl-BE"/>
        </w:rPr>
        <w:t>” of bel naar Manu Pauwels op 0489 585 565 of Wim Vander meiren op 0489 585 566. Je kan rekenen op de nodige discretie.</w:t>
      </w:r>
    </w:p>
    <w:p w14:paraId="14A10479" w14:textId="21E4141B" w:rsidR="000B7276" w:rsidRPr="00CC38ED" w:rsidRDefault="000B7276" w:rsidP="00C96D02">
      <w:pPr>
        <w:rPr>
          <w:rFonts w:ascii="Tahoma" w:hAnsi="Tahoma" w:cs="Tahoma"/>
          <w:bCs/>
          <w:noProof/>
          <w:color w:val="000000"/>
          <w:lang w:eastAsia="nl-BE"/>
        </w:rPr>
      </w:pPr>
    </w:p>
    <w:sectPr w:rsidR="000B7276" w:rsidRPr="00CC38ED" w:rsidSect="00AF41BD">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428A" w14:textId="77777777" w:rsidR="00933A15" w:rsidRDefault="00933A15" w:rsidP="008C3702">
      <w:pPr>
        <w:spacing w:after="0" w:line="240" w:lineRule="auto"/>
      </w:pPr>
      <w:r>
        <w:separator/>
      </w:r>
    </w:p>
  </w:endnote>
  <w:endnote w:type="continuationSeparator" w:id="0">
    <w:p w14:paraId="37B3298C" w14:textId="77777777" w:rsidR="00933A15" w:rsidRDefault="00933A15" w:rsidP="008C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45FB" w14:textId="77777777" w:rsidR="00933A15" w:rsidRDefault="00933A15" w:rsidP="008C3702">
      <w:pPr>
        <w:spacing w:after="0" w:line="240" w:lineRule="auto"/>
      </w:pPr>
      <w:r>
        <w:separator/>
      </w:r>
    </w:p>
  </w:footnote>
  <w:footnote w:type="continuationSeparator" w:id="0">
    <w:p w14:paraId="2008FC73" w14:textId="77777777" w:rsidR="00933A15" w:rsidRDefault="00933A15" w:rsidP="008C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ACA"/>
    <w:multiLevelType w:val="hybridMultilevel"/>
    <w:tmpl w:val="F3465A32"/>
    <w:lvl w:ilvl="0" w:tplc="560EBF6A">
      <w:start w:val="2"/>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FC3871"/>
    <w:multiLevelType w:val="hybridMultilevel"/>
    <w:tmpl w:val="16808A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3D411BA"/>
    <w:multiLevelType w:val="hybridMultilevel"/>
    <w:tmpl w:val="95265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9F6ED4"/>
    <w:multiLevelType w:val="hybridMultilevel"/>
    <w:tmpl w:val="DE060F06"/>
    <w:lvl w:ilvl="0" w:tplc="9D0C48BC">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4" w15:restartNumberingAfterBreak="0">
    <w:nsid w:val="507A20C6"/>
    <w:multiLevelType w:val="hybridMultilevel"/>
    <w:tmpl w:val="E634D7C8"/>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5" w15:restartNumberingAfterBreak="0">
    <w:nsid w:val="6B154925"/>
    <w:multiLevelType w:val="hybridMultilevel"/>
    <w:tmpl w:val="AE6CE25C"/>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42636D"/>
    <w:multiLevelType w:val="hybridMultilevel"/>
    <w:tmpl w:val="50B6E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09277370">
    <w:abstractNumId w:val="3"/>
  </w:num>
  <w:num w:numId="2" w16cid:durableId="19166224">
    <w:abstractNumId w:val="0"/>
  </w:num>
  <w:num w:numId="3" w16cid:durableId="505025886">
    <w:abstractNumId w:val="5"/>
  </w:num>
  <w:num w:numId="4" w16cid:durableId="1805274439">
    <w:abstractNumId w:val="4"/>
  </w:num>
  <w:num w:numId="5" w16cid:durableId="162089545">
    <w:abstractNumId w:val="6"/>
  </w:num>
  <w:num w:numId="6" w16cid:durableId="1011449353">
    <w:abstractNumId w:val="2"/>
  </w:num>
  <w:num w:numId="7" w16cid:durableId="203221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02"/>
    <w:rsid w:val="000038E8"/>
    <w:rsid w:val="00003F07"/>
    <w:rsid w:val="00005661"/>
    <w:rsid w:val="00010945"/>
    <w:rsid w:val="00020712"/>
    <w:rsid w:val="00021984"/>
    <w:rsid w:val="00024811"/>
    <w:rsid w:val="0002627C"/>
    <w:rsid w:val="000309E8"/>
    <w:rsid w:val="00035424"/>
    <w:rsid w:val="00043506"/>
    <w:rsid w:val="000600B7"/>
    <w:rsid w:val="00062197"/>
    <w:rsid w:val="0007419B"/>
    <w:rsid w:val="0009266E"/>
    <w:rsid w:val="00094E2B"/>
    <w:rsid w:val="000968A8"/>
    <w:rsid w:val="000A16E9"/>
    <w:rsid w:val="000A2EDF"/>
    <w:rsid w:val="000A5CEF"/>
    <w:rsid w:val="000A641A"/>
    <w:rsid w:val="000B4A8D"/>
    <w:rsid w:val="000B7276"/>
    <w:rsid w:val="000D5014"/>
    <w:rsid w:val="000D65B1"/>
    <w:rsid w:val="000D7167"/>
    <w:rsid w:val="000E3562"/>
    <w:rsid w:val="000E5E5B"/>
    <w:rsid w:val="000E6710"/>
    <w:rsid w:val="000E6E0A"/>
    <w:rsid w:val="000F2321"/>
    <w:rsid w:val="001036F4"/>
    <w:rsid w:val="00105A7E"/>
    <w:rsid w:val="00106BE2"/>
    <w:rsid w:val="00116412"/>
    <w:rsid w:val="00125008"/>
    <w:rsid w:val="00127DDB"/>
    <w:rsid w:val="00133C8D"/>
    <w:rsid w:val="0013456C"/>
    <w:rsid w:val="00143043"/>
    <w:rsid w:val="00145EB2"/>
    <w:rsid w:val="00155CB0"/>
    <w:rsid w:val="001574A9"/>
    <w:rsid w:val="00162152"/>
    <w:rsid w:val="001628F8"/>
    <w:rsid w:val="0017043F"/>
    <w:rsid w:val="00170C10"/>
    <w:rsid w:val="0017140F"/>
    <w:rsid w:val="00173157"/>
    <w:rsid w:val="00175991"/>
    <w:rsid w:val="001834C6"/>
    <w:rsid w:val="00184088"/>
    <w:rsid w:val="0018589D"/>
    <w:rsid w:val="0018745B"/>
    <w:rsid w:val="00190E22"/>
    <w:rsid w:val="00192175"/>
    <w:rsid w:val="001969D9"/>
    <w:rsid w:val="001974BA"/>
    <w:rsid w:val="001A62B0"/>
    <w:rsid w:val="001A76D3"/>
    <w:rsid w:val="001B2A0E"/>
    <w:rsid w:val="001C4CFA"/>
    <w:rsid w:val="001C6A31"/>
    <w:rsid w:val="001C7D6F"/>
    <w:rsid w:val="001D20E1"/>
    <w:rsid w:val="001D2668"/>
    <w:rsid w:val="001D325D"/>
    <w:rsid w:val="001D5C64"/>
    <w:rsid w:val="001F1EA7"/>
    <w:rsid w:val="002140FA"/>
    <w:rsid w:val="00216A12"/>
    <w:rsid w:val="002267D5"/>
    <w:rsid w:val="00232496"/>
    <w:rsid w:val="0023764A"/>
    <w:rsid w:val="00241A6B"/>
    <w:rsid w:val="00252AD5"/>
    <w:rsid w:val="00265C3B"/>
    <w:rsid w:val="00270185"/>
    <w:rsid w:val="00291E84"/>
    <w:rsid w:val="00293E5A"/>
    <w:rsid w:val="00295E8B"/>
    <w:rsid w:val="002A7260"/>
    <w:rsid w:val="002B00B6"/>
    <w:rsid w:val="002D41DD"/>
    <w:rsid w:val="002E2EB0"/>
    <w:rsid w:val="002E329A"/>
    <w:rsid w:val="002F74D7"/>
    <w:rsid w:val="0030000A"/>
    <w:rsid w:val="00303AFA"/>
    <w:rsid w:val="00306FD6"/>
    <w:rsid w:val="00310AEE"/>
    <w:rsid w:val="003118FF"/>
    <w:rsid w:val="003236B4"/>
    <w:rsid w:val="00327A62"/>
    <w:rsid w:val="003342A7"/>
    <w:rsid w:val="00342928"/>
    <w:rsid w:val="0034630A"/>
    <w:rsid w:val="00355755"/>
    <w:rsid w:val="00355D6E"/>
    <w:rsid w:val="00356461"/>
    <w:rsid w:val="003648DF"/>
    <w:rsid w:val="00365102"/>
    <w:rsid w:val="0036621F"/>
    <w:rsid w:val="00366C35"/>
    <w:rsid w:val="0037044D"/>
    <w:rsid w:val="00372FD5"/>
    <w:rsid w:val="003760AA"/>
    <w:rsid w:val="00376A95"/>
    <w:rsid w:val="00380BDA"/>
    <w:rsid w:val="003827CF"/>
    <w:rsid w:val="00384437"/>
    <w:rsid w:val="003950E5"/>
    <w:rsid w:val="003A0815"/>
    <w:rsid w:val="003A2FB1"/>
    <w:rsid w:val="003A5B45"/>
    <w:rsid w:val="003A6B67"/>
    <w:rsid w:val="003A718B"/>
    <w:rsid w:val="003B17E6"/>
    <w:rsid w:val="003C199E"/>
    <w:rsid w:val="003C215A"/>
    <w:rsid w:val="003C71B5"/>
    <w:rsid w:val="003C72EF"/>
    <w:rsid w:val="003D1738"/>
    <w:rsid w:val="003D1EBA"/>
    <w:rsid w:val="003D5A12"/>
    <w:rsid w:val="003D65FE"/>
    <w:rsid w:val="003E33E7"/>
    <w:rsid w:val="003F0A46"/>
    <w:rsid w:val="003F0F8C"/>
    <w:rsid w:val="003F2291"/>
    <w:rsid w:val="003F2DBD"/>
    <w:rsid w:val="00402CAC"/>
    <w:rsid w:val="00407581"/>
    <w:rsid w:val="004177CD"/>
    <w:rsid w:val="00424F9F"/>
    <w:rsid w:val="0043194E"/>
    <w:rsid w:val="00432A39"/>
    <w:rsid w:val="0045750A"/>
    <w:rsid w:val="004639E8"/>
    <w:rsid w:val="00464CED"/>
    <w:rsid w:val="00473273"/>
    <w:rsid w:val="00477DA1"/>
    <w:rsid w:val="00477ED6"/>
    <w:rsid w:val="00482FA7"/>
    <w:rsid w:val="00484799"/>
    <w:rsid w:val="00486721"/>
    <w:rsid w:val="004A6614"/>
    <w:rsid w:val="004A6ABC"/>
    <w:rsid w:val="004B7AB9"/>
    <w:rsid w:val="004C1FC6"/>
    <w:rsid w:val="004C4403"/>
    <w:rsid w:val="004C64F4"/>
    <w:rsid w:val="004D04CC"/>
    <w:rsid w:val="004D0C48"/>
    <w:rsid w:val="004D0F04"/>
    <w:rsid w:val="004E410F"/>
    <w:rsid w:val="004E49DF"/>
    <w:rsid w:val="004E5555"/>
    <w:rsid w:val="004E66FD"/>
    <w:rsid w:val="004F157A"/>
    <w:rsid w:val="00501597"/>
    <w:rsid w:val="0050572B"/>
    <w:rsid w:val="00506308"/>
    <w:rsid w:val="00513149"/>
    <w:rsid w:val="005173A3"/>
    <w:rsid w:val="00522125"/>
    <w:rsid w:val="0052474A"/>
    <w:rsid w:val="00526F04"/>
    <w:rsid w:val="005316B4"/>
    <w:rsid w:val="00533D30"/>
    <w:rsid w:val="00537982"/>
    <w:rsid w:val="00540BE7"/>
    <w:rsid w:val="0054115A"/>
    <w:rsid w:val="00541F92"/>
    <w:rsid w:val="00542FA5"/>
    <w:rsid w:val="005565A8"/>
    <w:rsid w:val="0057108C"/>
    <w:rsid w:val="005723FD"/>
    <w:rsid w:val="005724E1"/>
    <w:rsid w:val="005730AA"/>
    <w:rsid w:val="005741EA"/>
    <w:rsid w:val="0058157F"/>
    <w:rsid w:val="00585545"/>
    <w:rsid w:val="00595378"/>
    <w:rsid w:val="0059725C"/>
    <w:rsid w:val="005A0356"/>
    <w:rsid w:val="005A4892"/>
    <w:rsid w:val="005B0220"/>
    <w:rsid w:val="005C33B0"/>
    <w:rsid w:val="005C7E79"/>
    <w:rsid w:val="005D1D45"/>
    <w:rsid w:val="005E15B2"/>
    <w:rsid w:val="005F04DD"/>
    <w:rsid w:val="005F1C42"/>
    <w:rsid w:val="005F2875"/>
    <w:rsid w:val="005F36A0"/>
    <w:rsid w:val="005F7B4B"/>
    <w:rsid w:val="006001ED"/>
    <w:rsid w:val="00601203"/>
    <w:rsid w:val="00601A6A"/>
    <w:rsid w:val="00601AF3"/>
    <w:rsid w:val="00601D9C"/>
    <w:rsid w:val="006030F4"/>
    <w:rsid w:val="006045E4"/>
    <w:rsid w:val="00604F8E"/>
    <w:rsid w:val="00605541"/>
    <w:rsid w:val="006070B9"/>
    <w:rsid w:val="006122ED"/>
    <w:rsid w:val="00614190"/>
    <w:rsid w:val="00614510"/>
    <w:rsid w:val="00616344"/>
    <w:rsid w:val="00621691"/>
    <w:rsid w:val="00630023"/>
    <w:rsid w:val="006308BF"/>
    <w:rsid w:val="0063337B"/>
    <w:rsid w:val="0063532B"/>
    <w:rsid w:val="00635AE3"/>
    <w:rsid w:val="00636077"/>
    <w:rsid w:val="006414EA"/>
    <w:rsid w:val="006421EC"/>
    <w:rsid w:val="00643F3E"/>
    <w:rsid w:val="00654F79"/>
    <w:rsid w:val="00660EDB"/>
    <w:rsid w:val="00664FD4"/>
    <w:rsid w:val="0066646E"/>
    <w:rsid w:val="006670BC"/>
    <w:rsid w:val="00667DEE"/>
    <w:rsid w:val="00673967"/>
    <w:rsid w:val="00682757"/>
    <w:rsid w:val="006840E7"/>
    <w:rsid w:val="006856C2"/>
    <w:rsid w:val="00696036"/>
    <w:rsid w:val="006A1917"/>
    <w:rsid w:val="006A336B"/>
    <w:rsid w:val="006A4D21"/>
    <w:rsid w:val="006B11C8"/>
    <w:rsid w:val="006C54D6"/>
    <w:rsid w:val="006D47BA"/>
    <w:rsid w:val="006E0B27"/>
    <w:rsid w:val="006E106A"/>
    <w:rsid w:val="006E6855"/>
    <w:rsid w:val="006E6E9E"/>
    <w:rsid w:val="006F378D"/>
    <w:rsid w:val="007016CD"/>
    <w:rsid w:val="0070447F"/>
    <w:rsid w:val="00705782"/>
    <w:rsid w:val="00714B07"/>
    <w:rsid w:val="007169DD"/>
    <w:rsid w:val="00734D92"/>
    <w:rsid w:val="00746724"/>
    <w:rsid w:val="00750FC2"/>
    <w:rsid w:val="00751469"/>
    <w:rsid w:val="007549D5"/>
    <w:rsid w:val="007550F8"/>
    <w:rsid w:val="00761197"/>
    <w:rsid w:val="00775C81"/>
    <w:rsid w:val="007821A7"/>
    <w:rsid w:val="007836FC"/>
    <w:rsid w:val="00783BBF"/>
    <w:rsid w:val="00787563"/>
    <w:rsid w:val="00792285"/>
    <w:rsid w:val="007A4867"/>
    <w:rsid w:val="007B5A7F"/>
    <w:rsid w:val="007C167C"/>
    <w:rsid w:val="007C2007"/>
    <w:rsid w:val="007E12E8"/>
    <w:rsid w:val="007E217C"/>
    <w:rsid w:val="007E2F2E"/>
    <w:rsid w:val="007E3ECA"/>
    <w:rsid w:val="007E5341"/>
    <w:rsid w:val="0080410C"/>
    <w:rsid w:val="00814032"/>
    <w:rsid w:val="0084406D"/>
    <w:rsid w:val="00850462"/>
    <w:rsid w:val="0085070B"/>
    <w:rsid w:val="0085208E"/>
    <w:rsid w:val="00853F06"/>
    <w:rsid w:val="00855FBD"/>
    <w:rsid w:val="00857FF7"/>
    <w:rsid w:val="00863A24"/>
    <w:rsid w:val="008703B8"/>
    <w:rsid w:val="00875A99"/>
    <w:rsid w:val="00880155"/>
    <w:rsid w:val="00881CA5"/>
    <w:rsid w:val="00881CA8"/>
    <w:rsid w:val="008A1DE8"/>
    <w:rsid w:val="008A21F3"/>
    <w:rsid w:val="008A3BFF"/>
    <w:rsid w:val="008B01DB"/>
    <w:rsid w:val="008C3702"/>
    <w:rsid w:val="008D2E39"/>
    <w:rsid w:val="008D3C0C"/>
    <w:rsid w:val="008D6AFF"/>
    <w:rsid w:val="008E2B96"/>
    <w:rsid w:val="008E6C29"/>
    <w:rsid w:val="008F0920"/>
    <w:rsid w:val="00902D5C"/>
    <w:rsid w:val="0091060C"/>
    <w:rsid w:val="00912477"/>
    <w:rsid w:val="00913D23"/>
    <w:rsid w:val="00914765"/>
    <w:rsid w:val="009242B2"/>
    <w:rsid w:val="00927511"/>
    <w:rsid w:val="009307C6"/>
    <w:rsid w:val="00933A15"/>
    <w:rsid w:val="00935221"/>
    <w:rsid w:val="00941426"/>
    <w:rsid w:val="00946506"/>
    <w:rsid w:val="0094739E"/>
    <w:rsid w:val="00952E49"/>
    <w:rsid w:val="00961797"/>
    <w:rsid w:val="00963A79"/>
    <w:rsid w:val="00964383"/>
    <w:rsid w:val="0096531B"/>
    <w:rsid w:val="00975381"/>
    <w:rsid w:val="00977BA1"/>
    <w:rsid w:val="009810B3"/>
    <w:rsid w:val="00983B1F"/>
    <w:rsid w:val="00984033"/>
    <w:rsid w:val="00985D1A"/>
    <w:rsid w:val="00991CE1"/>
    <w:rsid w:val="00997AD6"/>
    <w:rsid w:val="009A62B6"/>
    <w:rsid w:val="009A78DB"/>
    <w:rsid w:val="009B1DF9"/>
    <w:rsid w:val="009B45FD"/>
    <w:rsid w:val="009B4A78"/>
    <w:rsid w:val="009C41CF"/>
    <w:rsid w:val="009C53AC"/>
    <w:rsid w:val="009C69B2"/>
    <w:rsid w:val="009D093D"/>
    <w:rsid w:val="009D2887"/>
    <w:rsid w:val="009D3F02"/>
    <w:rsid w:val="009D42F2"/>
    <w:rsid w:val="009D452B"/>
    <w:rsid w:val="009D60A6"/>
    <w:rsid w:val="009E27BB"/>
    <w:rsid w:val="009E55E0"/>
    <w:rsid w:val="009E7360"/>
    <w:rsid w:val="009F0693"/>
    <w:rsid w:val="00A01231"/>
    <w:rsid w:val="00A12C33"/>
    <w:rsid w:val="00A155C3"/>
    <w:rsid w:val="00A23F16"/>
    <w:rsid w:val="00A25418"/>
    <w:rsid w:val="00A3195A"/>
    <w:rsid w:val="00A33B6B"/>
    <w:rsid w:val="00A37F50"/>
    <w:rsid w:val="00A4143D"/>
    <w:rsid w:val="00A41B72"/>
    <w:rsid w:val="00A5033E"/>
    <w:rsid w:val="00A5742A"/>
    <w:rsid w:val="00A57952"/>
    <w:rsid w:val="00A64EB3"/>
    <w:rsid w:val="00A6656C"/>
    <w:rsid w:val="00A721D5"/>
    <w:rsid w:val="00A749F7"/>
    <w:rsid w:val="00A74A55"/>
    <w:rsid w:val="00A80849"/>
    <w:rsid w:val="00A84BEF"/>
    <w:rsid w:val="00A90C1A"/>
    <w:rsid w:val="00A944D4"/>
    <w:rsid w:val="00A963F2"/>
    <w:rsid w:val="00AA0D44"/>
    <w:rsid w:val="00AA16F1"/>
    <w:rsid w:val="00AA6D2E"/>
    <w:rsid w:val="00AB1815"/>
    <w:rsid w:val="00AB1DFA"/>
    <w:rsid w:val="00AB56DB"/>
    <w:rsid w:val="00AC0CCE"/>
    <w:rsid w:val="00AC68F5"/>
    <w:rsid w:val="00AD1A5B"/>
    <w:rsid w:val="00AD4943"/>
    <w:rsid w:val="00AD5A3D"/>
    <w:rsid w:val="00AF0A16"/>
    <w:rsid w:val="00AF41BD"/>
    <w:rsid w:val="00AF59F8"/>
    <w:rsid w:val="00B01F00"/>
    <w:rsid w:val="00B06BD9"/>
    <w:rsid w:val="00B13279"/>
    <w:rsid w:val="00B2196B"/>
    <w:rsid w:val="00B2621C"/>
    <w:rsid w:val="00B36DB4"/>
    <w:rsid w:val="00B37AEF"/>
    <w:rsid w:val="00B41C6E"/>
    <w:rsid w:val="00B545AD"/>
    <w:rsid w:val="00B602D9"/>
    <w:rsid w:val="00B6390D"/>
    <w:rsid w:val="00B64773"/>
    <w:rsid w:val="00B6588D"/>
    <w:rsid w:val="00B6656D"/>
    <w:rsid w:val="00B76293"/>
    <w:rsid w:val="00B7640B"/>
    <w:rsid w:val="00B87848"/>
    <w:rsid w:val="00B94E71"/>
    <w:rsid w:val="00B94F95"/>
    <w:rsid w:val="00B9583C"/>
    <w:rsid w:val="00B96D75"/>
    <w:rsid w:val="00B97C2B"/>
    <w:rsid w:val="00BA7FF1"/>
    <w:rsid w:val="00BB0DF8"/>
    <w:rsid w:val="00BB69D1"/>
    <w:rsid w:val="00BC18D2"/>
    <w:rsid w:val="00BC2A25"/>
    <w:rsid w:val="00BC6285"/>
    <w:rsid w:val="00BD0774"/>
    <w:rsid w:val="00BD3017"/>
    <w:rsid w:val="00BD3A7C"/>
    <w:rsid w:val="00BD4EA3"/>
    <w:rsid w:val="00BE34A8"/>
    <w:rsid w:val="00BE4D80"/>
    <w:rsid w:val="00BE67A6"/>
    <w:rsid w:val="00BE7BA7"/>
    <w:rsid w:val="00BF0140"/>
    <w:rsid w:val="00BF2CB2"/>
    <w:rsid w:val="00C10A64"/>
    <w:rsid w:val="00C10ED5"/>
    <w:rsid w:val="00C1215C"/>
    <w:rsid w:val="00C17CB2"/>
    <w:rsid w:val="00C303CD"/>
    <w:rsid w:val="00C330AA"/>
    <w:rsid w:val="00C33B5B"/>
    <w:rsid w:val="00C501BB"/>
    <w:rsid w:val="00C640B5"/>
    <w:rsid w:val="00C71FBF"/>
    <w:rsid w:val="00C743DF"/>
    <w:rsid w:val="00C80000"/>
    <w:rsid w:val="00C81296"/>
    <w:rsid w:val="00C820FC"/>
    <w:rsid w:val="00C82580"/>
    <w:rsid w:val="00C82BEF"/>
    <w:rsid w:val="00C838DF"/>
    <w:rsid w:val="00C83D73"/>
    <w:rsid w:val="00C83E47"/>
    <w:rsid w:val="00C84F5D"/>
    <w:rsid w:val="00C90AEC"/>
    <w:rsid w:val="00C92571"/>
    <w:rsid w:val="00C96D02"/>
    <w:rsid w:val="00CA030B"/>
    <w:rsid w:val="00CA1227"/>
    <w:rsid w:val="00CA69D4"/>
    <w:rsid w:val="00CB2B97"/>
    <w:rsid w:val="00CB6CEF"/>
    <w:rsid w:val="00CB74C4"/>
    <w:rsid w:val="00CC38ED"/>
    <w:rsid w:val="00CC54D8"/>
    <w:rsid w:val="00CD454A"/>
    <w:rsid w:val="00CE1A33"/>
    <w:rsid w:val="00CE4FF4"/>
    <w:rsid w:val="00CE755D"/>
    <w:rsid w:val="00CF0DA1"/>
    <w:rsid w:val="00CF4697"/>
    <w:rsid w:val="00CF6498"/>
    <w:rsid w:val="00D01B4E"/>
    <w:rsid w:val="00D02A62"/>
    <w:rsid w:val="00D11757"/>
    <w:rsid w:val="00D20825"/>
    <w:rsid w:val="00D315A6"/>
    <w:rsid w:val="00D37C31"/>
    <w:rsid w:val="00D4199C"/>
    <w:rsid w:val="00D4247D"/>
    <w:rsid w:val="00D43F92"/>
    <w:rsid w:val="00D44485"/>
    <w:rsid w:val="00D4585E"/>
    <w:rsid w:val="00D459F5"/>
    <w:rsid w:val="00D56D03"/>
    <w:rsid w:val="00D705DF"/>
    <w:rsid w:val="00D754AC"/>
    <w:rsid w:val="00D7596E"/>
    <w:rsid w:val="00D80663"/>
    <w:rsid w:val="00D81583"/>
    <w:rsid w:val="00D86864"/>
    <w:rsid w:val="00D912A8"/>
    <w:rsid w:val="00D93C53"/>
    <w:rsid w:val="00D9637D"/>
    <w:rsid w:val="00D97369"/>
    <w:rsid w:val="00DA2489"/>
    <w:rsid w:val="00DA707E"/>
    <w:rsid w:val="00DA7539"/>
    <w:rsid w:val="00DB79F2"/>
    <w:rsid w:val="00DD0C8A"/>
    <w:rsid w:val="00DD3DEA"/>
    <w:rsid w:val="00DD7BFB"/>
    <w:rsid w:val="00DE2E09"/>
    <w:rsid w:val="00DE37F5"/>
    <w:rsid w:val="00DE69BE"/>
    <w:rsid w:val="00DF1D9A"/>
    <w:rsid w:val="00DF5E33"/>
    <w:rsid w:val="00DF6954"/>
    <w:rsid w:val="00E00B13"/>
    <w:rsid w:val="00E016D0"/>
    <w:rsid w:val="00E017FE"/>
    <w:rsid w:val="00E0729D"/>
    <w:rsid w:val="00E2566F"/>
    <w:rsid w:val="00E27648"/>
    <w:rsid w:val="00E35585"/>
    <w:rsid w:val="00E44FCA"/>
    <w:rsid w:val="00E56498"/>
    <w:rsid w:val="00E57E76"/>
    <w:rsid w:val="00E66D79"/>
    <w:rsid w:val="00E707DD"/>
    <w:rsid w:val="00E70DE3"/>
    <w:rsid w:val="00E72259"/>
    <w:rsid w:val="00E73CD6"/>
    <w:rsid w:val="00E77763"/>
    <w:rsid w:val="00E82FB6"/>
    <w:rsid w:val="00E854C6"/>
    <w:rsid w:val="00E900F3"/>
    <w:rsid w:val="00E93ECC"/>
    <w:rsid w:val="00E969C6"/>
    <w:rsid w:val="00E96CA6"/>
    <w:rsid w:val="00EA3467"/>
    <w:rsid w:val="00EA3CF1"/>
    <w:rsid w:val="00EA697E"/>
    <w:rsid w:val="00EA6D55"/>
    <w:rsid w:val="00EA78F3"/>
    <w:rsid w:val="00EB1911"/>
    <w:rsid w:val="00EB3D99"/>
    <w:rsid w:val="00EB7490"/>
    <w:rsid w:val="00EC29C4"/>
    <w:rsid w:val="00EC7606"/>
    <w:rsid w:val="00ED0345"/>
    <w:rsid w:val="00ED0720"/>
    <w:rsid w:val="00ED37C5"/>
    <w:rsid w:val="00ED468B"/>
    <w:rsid w:val="00ED5370"/>
    <w:rsid w:val="00EE021F"/>
    <w:rsid w:val="00EE14D8"/>
    <w:rsid w:val="00F13404"/>
    <w:rsid w:val="00F17DBE"/>
    <w:rsid w:val="00F213EF"/>
    <w:rsid w:val="00F27170"/>
    <w:rsid w:val="00F35F58"/>
    <w:rsid w:val="00F446C6"/>
    <w:rsid w:val="00F47FEF"/>
    <w:rsid w:val="00F5152B"/>
    <w:rsid w:val="00F53416"/>
    <w:rsid w:val="00F57B03"/>
    <w:rsid w:val="00F65336"/>
    <w:rsid w:val="00F730A4"/>
    <w:rsid w:val="00F74AA2"/>
    <w:rsid w:val="00F768AA"/>
    <w:rsid w:val="00F77EA3"/>
    <w:rsid w:val="00F93486"/>
    <w:rsid w:val="00FA26E5"/>
    <w:rsid w:val="00FA605F"/>
    <w:rsid w:val="00FB0D4A"/>
    <w:rsid w:val="00FB2A01"/>
    <w:rsid w:val="00FB3290"/>
    <w:rsid w:val="00FC1161"/>
    <w:rsid w:val="00FC1742"/>
    <w:rsid w:val="00FC1C55"/>
    <w:rsid w:val="00FD1268"/>
    <w:rsid w:val="00FD70F4"/>
    <w:rsid w:val="00FE2730"/>
    <w:rsid w:val="00FE4891"/>
    <w:rsid w:val="00FF3F91"/>
    <w:rsid w:val="00FF646D"/>
    <w:rsid w:val="00FF6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4FC34DA"/>
  <w15:docId w15:val="{BE2400AA-2846-4E8A-BE59-1BD889D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07DD"/>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C37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C3702"/>
    <w:rPr>
      <w:rFonts w:ascii="Tahoma" w:hAnsi="Tahoma" w:cs="Tahoma"/>
      <w:sz w:val="16"/>
      <w:szCs w:val="16"/>
    </w:rPr>
  </w:style>
  <w:style w:type="paragraph" w:styleId="Koptekst">
    <w:name w:val="header"/>
    <w:basedOn w:val="Standaard"/>
    <w:link w:val="KoptekstChar"/>
    <w:uiPriority w:val="99"/>
    <w:semiHidden/>
    <w:rsid w:val="008C37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C3702"/>
  </w:style>
  <w:style w:type="paragraph" w:styleId="Voettekst">
    <w:name w:val="footer"/>
    <w:basedOn w:val="Standaard"/>
    <w:link w:val="VoettekstChar"/>
    <w:uiPriority w:val="99"/>
    <w:semiHidden/>
    <w:rsid w:val="008C37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8C3702"/>
  </w:style>
  <w:style w:type="character" w:styleId="Hyperlink">
    <w:name w:val="Hyperlink"/>
    <w:basedOn w:val="Standaardalinea-lettertype"/>
    <w:uiPriority w:val="99"/>
    <w:rsid w:val="00540BE7"/>
    <w:rPr>
      <w:color w:val="0000FF"/>
      <w:u w:val="single"/>
    </w:rPr>
  </w:style>
  <w:style w:type="paragraph" w:styleId="Lijstalinea">
    <w:name w:val="List Paragraph"/>
    <w:basedOn w:val="Standaard"/>
    <w:uiPriority w:val="34"/>
    <w:qFormat/>
    <w:rsid w:val="00DE2E09"/>
    <w:pPr>
      <w:ind w:left="720"/>
    </w:pPr>
  </w:style>
  <w:style w:type="character" w:customStyle="1" w:styleId="candidatename">
    <w:name w:val="candidatename"/>
    <w:basedOn w:val="Standaardalinea-lettertype"/>
    <w:rsid w:val="005F7B4B"/>
  </w:style>
  <w:style w:type="character" w:styleId="GevolgdeHyperlink">
    <w:name w:val="FollowedHyperlink"/>
    <w:basedOn w:val="Standaardalinea-lettertype"/>
    <w:uiPriority w:val="99"/>
    <w:semiHidden/>
    <w:unhideWhenUsed/>
    <w:rsid w:val="00A749F7"/>
    <w:rPr>
      <w:color w:val="800080" w:themeColor="followedHyperlink"/>
      <w:u w:val="single"/>
    </w:rPr>
  </w:style>
  <w:style w:type="character" w:styleId="Onopgelostemelding">
    <w:name w:val="Unresolved Mention"/>
    <w:basedOn w:val="Standaardalinea-lettertype"/>
    <w:uiPriority w:val="99"/>
    <w:semiHidden/>
    <w:unhideWhenUsed/>
    <w:rsid w:val="00477DA1"/>
    <w:rPr>
      <w:color w:val="605E5C"/>
      <w:shd w:val="clear" w:color="auto" w:fill="E1DFDD"/>
    </w:rPr>
  </w:style>
  <w:style w:type="paragraph" w:customStyle="1" w:styleId="Default">
    <w:name w:val="Default"/>
    <w:rsid w:val="00FD70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98">
      <w:bodyDiv w:val="1"/>
      <w:marLeft w:val="0"/>
      <w:marRight w:val="0"/>
      <w:marTop w:val="0"/>
      <w:marBottom w:val="0"/>
      <w:divBdr>
        <w:top w:val="none" w:sz="0" w:space="0" w:color="auto"/>
        <w:left w:val="none" w:sz="0" w:space="0" w:color="auto"/>
        <w:bottom w:val="none" w:sz="0" w:space="0" w:color="auto"/>
        <w:right w:val="none" w:sz="0" w:space="0" w:color="auto"/>
      </w:divBdr>
    </w:div>
    <w:div w:id="289945809">
      <w:bodyDiv w:val="1"/>
      <w:marLeft w:val="0"/>
      <w:marRight w:val="0"/>
      <w:marTop w:val="0"/>
      <w:marBottom w:val="0"/>
      <w:divBdr>
        <w:top w:val="none" w:sz="0" w:space="0" w:color="auto"/>
        <w:left w:val="none" w:sz="0" w:space="0" w:color="auto"/>
        <w:bottom w:val="none" w:sz="0" w:space="0" w:color="auto"/>
        <w:right w:val="none" w:sz="0" w:space="0" w:color="auto"/>
      </w:divBdr>
    </w:div>
    <w:div w:id="811604543">
      <w:marLeft w:val="0"/>
      <w:marRight w:val="0"/>
      <w:marTop w:val="0"/>
      <w:marBottom w:val="0"/>
      <w:divBdr>
        <w:top w:val="none" w:sz="0" w:space="0" w:color="auto"/>
        <w:left w:val="none" w:sz="0" w:space="0" w:color="auto"/>
        <w:bottom w:val="none" w:sz="0" w:space="0" w:color="auto"/>
        <w:right w:val="none" w:sz="0" w:space="0" w:color="auto"/>
      </w:divBdr>
    </w:div>
    <w:div w:id="1094322847">
      <w:bodyDiv w:val="1"/>
      <w:marLeft w:val="0"/>
      <w:marRight w:val="0"/>
      <w:marTop w:val="0"/>
      <w:marBottom w:val="0"/>
      <w:divBdr>
        <w:top w:val="none" w:sz="0" w:space="0" w:color="auto"/>
        <w:left w:val="none" w:sz="0" w:space="0" w:color="auto"/>
        <w:bottom w:val="none" w:sz="0" w:space="0" w:color="auto"/>
        <w:right w:val="none" w:sz="0" w:space="0" w:color="auto"/>
      </w:divBdr>
    </w:div>
    <w:div w:id="1122959805">
      <w:bodyDiv w:val="1"/>
      <w:marLeft w:val="0"/>
      <w:marRight w:val="0"/>
      <w:marTop w:val="0"/>
      <w:marBottom w:val="0"/>
      <w:divBdr>
        <w:top w:val="none" w:sz="0" w:space="0" w:color="auto"/>
        <w:left w:val="none" w:sz="0" w:space="0" w:color="auto"/>
        <w:bottom w:val="none" w:sz="0" w:space="0" w:color="auto"/>
        <w:right w:val="none" w:sz="0" w:space="0" w:color="auto"/>
      </w:divBdr>
      <w:divsChild>
        <w:div w:id="976373583">
          <w:marLeft w:val="0"/>
          <w:marRight w:val="0"/>
          <w:marTop w:val="0"/>
          <w:marBottom w:val="0"/>
          <w:divBdr>
            <w:top w:val="none" w:sz="0" w:space="0" w:color="auto"/>
            <w:left w:val="none" w:sz="0" w:space="0" w:color="auto"/>
            <w:bottom w:val="none" w:sz="0" w:space="0" w:color="auto"/>
            <w:right w:val="none" w:sz="0" w:space="0" w:color="auto"/>
          </w:divBdr>
          <w:divsChild>
            <w:div w:id="647782378">
              <w:marLeft w:val="0"/>
              <w:marRight w:val="0"/>
              <w:marTop w:val="0"/>
              <w:marBottom w:val="0"/>
              <w:divBdr>
                <w:top w:val="none" w:sz="0" w:space="0" w:color="auto"/>
                <w:left w:val="none" w:sz="0" w:space="0" w:color="auto"/>
                <w:bottom w:val="none" w:sz="0" w:space="0" w:color="auto"/>
                <w:right w:val="none" w:sz="0" w:space="0" w:color="auto"/>
              </w:divBdr>
              <w:divsChild>
                <w:div w:id="411510421">
                  <w:marLeft w:val="0"/>
                  <w:marRight w:val="0"/>
                  <w:marTop w:val="0"/>
                  <w:marBottom w:val="0"/>
                  <w:divBdr>
                    <w:top w:val="none" w:sz="0" w:space="0" w:color="auto"/>
                    <w:left w:val="none" w:sz="0" w:space="0" w:color="auto"/>
                    <w:bottom w:val="none" w:sz="0" w:space="0" w:color="auto"/>
                    <w:right w:val="none" w:sz="0" w:space="0" w:color="auto"/>
                  </w:divBdr>
                  <w:divsChild>
                    <w:div w:id="2649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p-recruitment.be" TargetMode="External"/><Relationship Id="rId4" Type="http://schemas.openxmlformats.org/officeDocument/2006/relationships/settings" Target="settings.xml"/><Relationship Id="rId9" Type="http://schemas.openxmlformats.org/officeDocument/2006/relationships/hyperlink" Target="https://www.belgoproces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F0C4-7721-416F-AB9B-A5222B0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Wim Vander meiren</cp:lastModifiedBy>
  <cp:revision>5</cp:revision>
  <cp:lastPrinted>2021-09-29T06:35:00Z</cp:lastPrinted>
  <dcterms:created xsi:type="dcterms:W3CDTF">2022-09-06T12:06:00Z</dcterms:created>
  <dcterms:modified xsi:type="dcterms:W3CDTF">2022-09-06T12:10:00Z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4021be-996a-4f57-b269-de9dea6f442d_Enabled">
    <vt:lpwstr>true</vt:lpwstr>
  </property>
  <property fmtid="{D5CDD505-2E9C-101B-9397-08002B2CF9AE}" pid="3" name="MSIP_Label_584021be-996a-4f57-b269-de9dea6f442d_SetDate">
    <vt:lpwstr>2021-09-06T06:42:32Z</vt:lpwstr>
  </property>
  <property fmtid="{D5CDD505-2E9C-101B-9397-08002B2CF9AE}" pid="4" name="MSIP_Label_584021be-996a-4f57-b269-de9dea6f442d_Method">
    <vt:lpwstr>Standard</vt:lpwstr>
  </property>
  <property fmtid="{D5CDD505-2E9C-101B-9397-08002B2CF9AE}" pid="5" name="MSIP_Label_584021be-996a-4f57-b269-de9dea6f442d_Name">
    <vt:lpwstr>Category 1 - Internal</vt:lpwstr>
  </property>
  <property fmtid="{D5CDD505-2E9C-101B-9397-08002B2CF9AE}" pid="6" name="MSIP_Label_584021be-996a-4f57-b269-de9dea6f442d_SiteId">
    <vt:lpwstr>e0f51c21-5b54-41e0-a70c-16219919bf76</vt:lpwstr>
  </property>
  <property fmtid="{D5CDD505-2E9C-101B-9397-08002B2CF9AE}" pid="7" name="MSIP_Label_584021be-996a-4f57-b269-de9dea6f442d_ActionId">
    <vt:lpwstr>9f860a59-858b-42a4-90f4-9047a390236b</vt:lpwstr>
  </property>
  <property fmtid="{D5CDD505-2E9C-101B-9397-08002B2CF9AE}" pid="8" name="MSIP_Label_584021be-996a-4f57-b269-de9dea6f442d_ContentBits">
    <vt:lpwstr>0</vt:lpwstr>
  </property>
</Properties>
</file>