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D326" w14:textId="1F525949" w:rsidR="00D53C46" w:rsidRPr="00BA74D2" w:rsidRDefault="0088296A" w:rsidP="001B3E12">
      <w:pPr>
        <w:spacing w:before="100" w:beforeAutospacing="1" w:after="100" w:afterAutospacing="1"/>
        <w:rPr>
          <w:rFonts w:ascii="Tahoma" w:hAnsi="Tahoma" w:cs="Tahoma"/>
          <w:b/>
          <w:bCs/>
          <w:color w:val="0070C0"/>
          <w:sz w:val="32"/>
          <w:lang w:eastAsia="nl-BE"/>
        </w:rPr>
      </w:pPr>
      <w:r w:rsidRPr="005D484C">
        <w:rPr>
          <w:rFonts w:ascii="Tahoma" w:hAnsi="Tahoma" w:cs="Tahoma"/>
          <w:b/>
          <w:bCs/>
          <w:color w:val="0070C0"/>
          <w:sz w:val="32"/>
          <w:lang w:eastAsia="nl-BE"/>
        </w:rPr>
        <w:t>Korte omschrijving van onze opdrachtgever</w:t>
      </w:r>
      <w:r w:rsidR="00477F58">
        <w:rPr>
          <w:rFonts w:ascii="Tahoma" w:hAnsi="Tahoma" w:cs="Tahoma"/>
          <w:b/>
          <w:bCs/>
          <w:color w:val="0070C0"/>
          <w:sz w:val="32"/>
          <w:lang w:eastAsia="nl-BE"/>
        </w:rPr>
        <w:br/>
      </w:r>
      <w:r w:rsidR="00477F58">
        <w:rPr>
          <w:rFonts w:ascii="Tahoma" w:hAnsi="Tahoma" w:cs="Tahoma"/>
          <w:b/>
          <w:bCs/>
          <w:color w:val="0070C0"/>
          <w:sz w:val="32"/>
          <w:lang w:eastAsia="nl-BE"/>
        </w:rPr>
        <w:br/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Al sinds 1985 is </w:t>
      </w:r>
      <w:r w:rsidR="009A6745">
        <w:rPr>
          <w:rFonts w:ascii="Tahoma" w:hAnsi="Tahoma" w:cs="Tahoma"/>
          <w:color w:val="000000"/>
          <w:lang w:val="nl-BE" w:eastAsia="nl-BE"/>
        </w:rPr>
        <w:t xml:space="preserve">de firma </w:t>
      </w:r>
      <w:r w:rsidR="00691789" w:rsidRPr="00821E50">
        <w:rPr>
          <w:rFonts w:ascii="Tahoma" w:hAnsi="Tahoma" w:cs="Tahoma"/>
          <w:b/>
          <w:color w:val="000000"/>
          <w:lang w:val="nl-BE" w:eastAsia="nl-BE"/>
        </w:rPr>
        <w:t>Belgoproc</w:t>
      </w:r>
      <w:r w:rsidR="00A67F0B" w:rsidRPr="00821E50">
        <w:rPr>
          <w:rFonts w:ascii="Tahoma" w:hAnsi="Tahoma" w:cs="Tahoma"/>
          <w:b/>
          <w:color w:val="000000"/>
          <w:lang w:val="nl-BE" w:eastAsia="nl-BE"/>
        </w:rPr>
        <w:t>ess</w:t>
      </w:r>
      <w:r w:rsidR="00A73650">
        <w:rPr>
          <w:rFonts w:ascii="Tahoma" w:hAnsi="Tahoma" w:cs="Tahoma"/>
          <w:color w:val="000000"/>
          <w:lang w:val="nl-BE" w:eastAsia="nl-BE"/>
        </w:rPr>
        <w:t xml:space="preserve"> (</w:t>
      </w:r>
      <w:hyperlink r:id="rId8" w:history="1">
        <w:r w:rsidR="00A73650" w:rsidRPr="002D4ED3">
          <w:rPr>
            <w:rStyle w:val="Hyperlink"/>
            <w:rFonts w:ascii="Tahoma" w:hAnsi="Tahoma" w:cs="Tahoma"/>
            <w:lang w:val="nl-BE" w:eastAsia="nl-BE"/>
          </w:rPr>
          <w:t>www.belgoprocess.be</w:t>
        </w:r>
      </w:hyperlink>
      <w:r w:rsidR="00A73650">
        <w:rPr>
          <w:rFonts w:ascii="Tahoma" w:hAnsi="Tahoma" w:cs="Tahoma"/>
          <w:color w:val="000000"/>
          <w:lang w:val="nl-BE" w:eastAsia="nl-BE"/>
        </w:rPr>
        <w:t xml:space="preserve">) </w:t>
      </w:r>
      <w:r w:rsidR="006F70B6">
        <w:rPr>
          <w:rFonts w:ascii="Tahoma" w:hAnsi="Tahoma" w:cs="Tahoma"/>
          <w:color w:val="000000"/>
          <w:lang w:val="nl-BE" w:eastAsia="nl-BE"/>
        </w:rPr>
        <w:t>–</w:t>
      </w:r>
      <w:r w:rsidR="00A67F0B">
        <w:rPr>
          <w:rFonts w:ascii="Tahoma" w:hAnsi="Tahoma" w:cs="Tahoma"/>
          <w:color w:val="000000"/>
          <w:lang w:val="nl-BE" w:eastAsia="nl-BE"/>
        </w:rPr>
        <w:t xml:space="preserve"> </w:t>
      </w:r>
      <w:r w:rsidR="006F70B6">
        <w:rPr>
          <w:rFonts w:ascii="Tahoma" w:hAnsi="Tahoma" w:cs="Tahoma"/>
          <w:color w:val="000000"/>
          <w:lang w:val="nl-BE" w:eastAsia="nl-BE"/>
        </w:rPr>
        <w:t xml:space="preserve">gelegen </w:t>
      </w:r>
      <w:r w:rsidR="00A67F0B">
        <w:rPr>
          <w:rFonts w:ascii="Tahoma" w:hAnsi="Tahoma" w:cs="Tahoma"/>
          <w:color w:val="000000"/>
          <w:lang w:val="nl-BE" w:eastAsia="nl-BE"/>
        </w:rPr>
        <w:t>in het hartje van de Kempen</w:t>
      </w:r>
      <w:r w:rsidR="00FA685F">
        <w:rPr>
          <w:rFonts w:ascii="Tahoma" w:hAnsi="Tahoma" w:cs="Tahoma"/>
          <w:color w:val="000000"/>
          <w:lang w:val="nl-BE" w:eastAsia="nl-BE"/>
        </w:rPr>
        <w:t xml:space="preserve"> </w:t>
      </w:r>
      <w:r w:rsidR="006F70B6">
        <w:rPr>
          <w:rFonts w:ascii="Tahoma" w:hAnsi="Tahoma" w:cs="Tahoma"/>
          <w:color w:val="000000"/>
          <w:lang w:val="nl-BE" w:eastAsia="nl-BE"/>
        </w:rPr>
        <w:t>– gespecialiseerd i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n de verwerking van radioactieve afvalstoffen en de ontmanteling van nucleaire installaties. </w:t>
      </w:r>
      <w:r w:rsidR="003A6C67">
        <w:rPr>
          <w:rFonts w:ascii="Tahoma" w:hAnsi="Tahoma" w:cs="Tahoma"/>
          <w:color w:val="000000"/>
          <w:lang w:val="nl-BE" w:eastAsia="nl-BE"/>
        </w:rPr>
        <w:t>Zij zoeken een Technieker HVAC. Belgoprocess</w:t>
      </w:r>
      <w:r w:rsidR="00A67F0B">
        <w:rPr>
          <w:rFonts w:ascii="Tahoma" w:hAnsi="Tahoma" w:cs="Tahoma"/>
          <w:color w:val="000000"/>
          <w:lang w:val="nl-BE" w:eastAsia="nl-BE"/>
        </w:rPr>
        <w:t xml:space="preserve"> houdt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ten volle rekening met</w:t>
      </w:r>
      <w:r w:rsidR="00A67F0B">
        <w:rPr>
          <w:rFonts w:ascii="Tahoma" w:hAnsi="Tahoma" w:cs="Tahoma"/>
          <w:color w:val="000000"/>
          <w:lang w:val="nl-BE" w:eastAsia="nl-BE"/>
        </w:rPr>
        <w:t xml:space="preserve"> het maatschappelijk</w:t>
      </w:r>
      <w:r w:rsidR="009A6745">
        <w:rPr>
          <w:rFonts w:ascii="Tahoma" w:hAnsi="Tahoma" w:cs="Tahoma"/>
          <w:color w:val="000000"/>
          <w:lang w:val="nl-BE" w:eastAsia="nl-BE"/>
        </w:rPr>
        <w:t>e</w:t>
      </w:r>
      <w:r w:rsidR="00A67F0B">
        <w:rPr>
          <w:rFonts w:ascii="Tahoma" w:hAnsi="Tahoma" w:cs="Tahoma"/>
          <w:color w:val="000000"/>
          <w:lang w:val="nl-BE" w:eastAsia="nl-BE"/>
        </w:rPr>
        <w:t xml:space="preserve"> belang. De firma kiest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ervoor om kennis continu te optimaliseren, technieken te verbeteren, nieuwe toepassingen te ontwikkelen én knowhow te valoriseren. Door de jaren heen he</w:t>
      </w:r>
      <w:r w:rsidR="00A67F0B">
        <w:rPr>
          <w:rFonts w:ascii="Tahoma" w:hAnsi="Tahoma" w:cs="Tahoma"/>
          <w:color w:val="000000"/>
          <w:lang w:val="nl-BE" w:eastAsia="nl-BE"/>
        </w:rPr>
        <w:t>eft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</w:t>
      </w:r>
      <w:r w:rsidR="00A67F0B">
        <w:rPr>
          <w:rFonts w:ascii="Tahoma" w:hAnsi="Tahoma" w:cs="Tahoma"/>
          <w:color w:val="000000"/>
          <w:lang w:val="nl-BE" w:eastAsia="nl-BE"/>
        </w:rPr>
        <w:t>Belgoprocess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internationale erkenning verworven als dynamische businesspartner. In </w:t>
      </w:r>
      <w:r w:rsidR="00A67F0B">
        <w:rPr>
          <w:rFonts w:ascii="Tahoma" w:hAnsi="Tahoma" w:cs="Tahoma"/>
          <w:color w:val="000000"/>
          <w:lang w:val="nl-BE" w:eastAsia="nl-BE"/>
        </w:rPr>
        <w:t>hun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professionele aanpak staat een open dialoog centraal, net zoals de veiligheid van </w:t>
      </w:r>
      <w:r w:rsidR="00A67F0B">
        <w:rPr>
          <w:rFonts w:ascii="Tahoma" w:hAnsi="Tahoma" w:cs="Tahoma"/>
          <w:color w:val="000000"/>
          <w:lang w:val="nl-BE" w:eastAsia="nl-BE"/>
        </w:rPr>
        <w:t>hun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medewerkers en de integrale bescherming van het leefmilieu. Om </w:t>
      </w:r>
      <w:r w:rsidR="00A67F0B">
        <w:rPr>
          <w:rFonts w:ascii="Tahoma" w:hAnsi="Tahoma" w:cs="Tahoma"/>
          <w:color w:val="000000"/>
          <w:lang w:val="nl-BE" w:eastAsia="nl-BE"/>
        </w:rPr>
        <w:t>het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team van deskundige collega’s te versterken, </w:t>
      </w:r>
      <w:r w:rsidR="00A67F0B">
        <w:rPr>
          <w:rFonts w:ascii="Tahoma" w:hAnsi="Tahoma" w:cs="Tahoma"/>
          <w:color w:val="000000"/>
          <w:lang w:val="nl-BE" w:eastAsia="nl-BE"/>
        </w:rPr>
        <w:t>is Vander meiren &amp; Pauwels Recruitment voor Belgoprocess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momenteel op zoek naar een (m/v):</w:t>
      </w:r>
      <w:r w:rsidR="001B3E12">
        <w:rPr>
          <w:rFonts w:asciiTheme="minorHAnsi" w:hAnsiTheme="minorHAnsi"/>
          <w:sz w:val="22"/>
          <w:szCs w:val="22"/>
        </w:rPr>
        <w:br/>
      </w:r>
      <w:r w:rsidR="001B3E12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br/>
      </w:r>
      <w:r w:rsidR="007613F3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t xml:space="preserve">Technieker HVAC </w:t>
      </w:r>
      <w:r w:rsidR="000B7646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br/>
      </w:r>
    </w:p>
    <w:p w14:paraId="08622AEF" w14:textId="3915C69A" w:rsidR="000B7646" w:rsidRDefault="007613F3" w:rsidP="00967A1B">
      <w:pPr>
        <w:rPr>
          <w:rFonts w:ascii="Tahoma" w:hAnsi="Tahoma" w:cs="Tahoma"/>
          <w:bCs/>
          <w:i/>
          <w:noProof/>
          <w:lang w:eastAsia="nl-BE"/>
        </w:rPr>
      </w:pPr>
      <w:r>
        <w:rPr>
          <w:rFonts w:ascii="Tahoma" w:hAnsi="Tahoma" w:cs="Tahoma"/>
          <w:bCs/>
          <w:i/>
          <w:noProof/>
          <w:lang w:eastAsia="nl-BE"/>
        </w:rPr>
        <w:t>Niveau TSO</w:t>
      </w:r>
      <w:r w:rsidR="001A35B6">
        <w:rPr>
          <w:rFonts w:ascii="Tahoma" w:hAnsi="Tahoma" w:cs="Tahoma"/>
          <w:bCs/>
          <w:i/>
          <w:noProof/>
          <w:lang w:eastAsia="nl-BE"/>
        </w:rPr>
        <w:t xml:space="preserve"> / Praktisch aangelegd</w:t>
      </w:r>
      <w:r w:rsidR="00AD3948">
        <w:rPr>
          <w:rFonts w:ascii="Tahoma" w:hAnsi="Tahoma" w:cs="Tahoma"/>
          <w:bCs/>
          <w:i/>
          <w:noProof/>
          <w:lang w:eastAsia="nl-BE"/>
        </w:rPr>
        <w:t xml:space="preserve"> / Leergierig / </w:t>
      </w:r>
      <w:r w:rsidR="00967A1B">
        <w:rPr>
          <w:rFonts w:ascii="Tahoma" w:hAnsi="Tahoma" w:cs="Tahoma"/>
          <w:bCs/>
          <w:i/>
          <w:noProof/>
          <w:lang w:eastAsia="nl-BE"/>
        </w:rPr>
        <w:t xml:space="preserve">Sociaal </w:t>
      </w:r>
      <w:r w:rsidR="003A6C67">
        <w:rPr>
          <w:rFonts w:ascii="Tahoma" w:hAnsi="Tahoma" w:cs="Tahoma"/>
          <w:bCs/>
          <w:i/>
          <w:noProof/>
          <w:lang w:eastAsia="nl-BE"/>
        </w:rPr>
        <w:t xml:space="preserve">/ </w:t>
      </w:r>
      <w:r w:rsidR="000B7646">
        <w:rPr>
          <w:rFonts w:ascii="Tahoma" w:hAnsi="Tahoma" w:cs="Tahoma"/>
          <w:bCs/>
          <w:i/>
          <w:noProof/>
          <w:lang w:eastAsia="nl-BE"/>
        </w:rPr>
        <w:t xml:space="preserve">Nauwkeurig </w:t>
      </w:r>
    </w:p>
    <w:p w14:paraId="6D481FE9" w14:textId="11E283DC" w:rsidR="002928BA" w:rsidRDefault="001B3E12" w:rsidP="00967A1B">
      <w:p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br/>
      </w:r>
      <w:r w:rsidR="000B7646"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="000A1BE5" w:rsidRPr="005D484C">
        <w:rPr>
          <w:rFonts w:ascii="Tahoma" w:hAnsi="Tahoma" w:cs="Tahoma"/>
          <w:b/>
          <w:bCs/>
          <w:color w:val="0070C0"/>
          <w:sz w:val="28"/>
          <w:lang w:eastAsia="nl-BE"/>
        </w:rPr>
        <w:t>Functieomschrijving</w:t>
      </w:r>
      <w:r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="005634BE">
        <w:rPr>
          <w:rFonts w:ascii="Tahoma" w:hAnsi="Tahoma" w:cs="Tahoma"/>
          <w:color w:val="000000"/>
          <w:lang w:eastAsia="nl-BE"/>
        </w:rPr>
        <w:t xml:space="preserve">Als </w:t>
      </w:r>
      <w:r w:rsidR="001A35B6">
        <w:rPr>
          <w:rFonts w:ascii="Tahoma" w:hAnsi="Tahoma" w:cs="Tahoma"/>
          <w:b/>
          <w:color w:val="000000"/>
          <w:lang w:eastAsia="nl-BE"/>
        </w:rPr>
        <w:t>Technieker HVAC</w:t>
      </w:r>
      <w:r w:rsidR="00436126">
        <w:rPr>
          <w:rFonts w:ascii="Tahoma" w:hAnsi="Tahoma" w:cs="Tahoma"/>
          <w:color w:val="000000"/>
          <w:lang w:eastAsia="nl-BE"/>
        </w:rPr>
        <w:t xml:space="preserve"> </w:t>
      </w:r>
      <w:r w:rsidR="00967A1B">
        <w:rPr>
          <w:rFonts w:ascii="Tahoma" w:hAnsi="Tahoma" w:cs="Tahoma"/>
          <w:color w:val="000000"/>
          <w:lang w:val="nl-BE" w:eastAsia="nl-BE"/>
        </w:rPr>
        <w:t>sta je</w:t>
      </w:r>
      <w:r w:rsidR="007A2F35">
        <w:rPr>
          <w:rFonts w:ascii="Tahoma" w:hAnsi="Tahoma" w:cs="Tahoma"/>
          <w:color w:val="000000"/>
          <w:lang w:val="nl-BE" w:eastAsia="nl-BE"/>
        </w:rPr>
        <w:t xml:space="preserve"> hoofdzakelijk </w:t>
      </w:r>
      <w:r w:rsidR="00967A1B" w:rsidRPr="00967A1B">
        <w:rPr>
          <w:rFonts w:ascii="Tahoma" w:hAnsi="Tahoma" w:cs="Tahoma"/>
          <w:color w:val="000000"/>
          <w:lang w:val="nl-BE" w:eastAsia="nl-BE"/>
        </w:rPr>
        <w:t xml:space="preserve">in voor het onderhoud en de afstelling van de ventilatiesystemen die een </w:t>
      </w:r>
      <w:r w:rsidR="00967A1B">
        <w:rPr>
          <w:rFonts w:ascii="Tahoma" w:hAnsi="Tahoma" w:cs="Tahoma"/>
          <w:color w:val="000000"/>
          <w:lang w:val="nl-BE" w:eastAsia="nl-BE"/>
        </w:rPr>
        <w:t>uiterst belangrijke</w:t>
      </w:r>
      <w:r w:rsidR="00967A1B" w:rsidRPr="00967A1B">
        <w:rPr>
          <w:rFonts w:ascii="Tahoma" w:hAnsi="Tahoma" w:cs="Tahoma"/>
          <w:color w:val="000000"/>
          <w:lang w:val="nl-BE" w:eastAsia="nl-BE"/>
        </w:rPr>
        <w:t xml:space="preserve"> </w:t>
      </w:r>
      <w:r w:rsidR="00967A1B">
        <w:rPr>
          <w:rFonts w:ascii="Tahoma" w:hAnsi="Tahoma" w:cs="Tahoma"/>
          <w:color w:val="000000"/>
          <w:lang w:val="nl-BE" w:eastAsia="nl-BE"/>
        </w:rPr>
        <w:t>rol spelen in de veilige uitbating van de installaties</w:t>
      </w:r>
      <w:r w:rsidR="00967A1B" w:rsidRPr="00967A1B">
        <w:rPr>
          <w:rFonts w:ascii="Tahoma" w:hAnsi="Tahoma" w:cs="Tahoma"/>
          <w:color w:val="000000"/>
          <w:lang w:val="nl-BE" w:eastAsia="nl-BE"/>
        </w:rPr>
        <w:t>.</w:t>
      </w:r>
      <w:r w:rsidR="007A2F35">
        <w:rPr>
          <w:rFonts w:ascii="Tahoma" w:hAnsi="Tahoma" w:cs="Tahoma"/>
          <w:color w:val="000000"/>
          <w:lang w:val="nl-BE" w:eastAsia="nl-BE"/>
        </w:rPr>
        <w:t xml:space="preserve"> </w:t>
      </w:r>
      <w:r w:rsidR="00967A1B">
        <w:rPr>
          <w:rFonts w:ascii="Tahoma" w:hAnsi="Tahoma" w:cs="Tahoma"/>
          <w:color w:val="000000"/>
          <w:lang w:val="nl-BE" w:eastAsia="nl-BE"/>
        </w:rPr>
        <w:t xml:space="preserve">Daarnaast voer je werken uit aan andere HVAC installaties (bvb. </w:t>
      </w:r>
      <w:proofErr w:type="spellStart"/>
      <w:r w:rsidR="000B7646">
        <w:rPr>
          <w:rFonts w:ascii="Tahoma" w:hAnsi="Tahoma" w:cs="Tahoma"/>
          <w:color w:val="000000"/>
          <w:lang w:val="nl-BE" w:eastAsia="nl-BE"/>
        </w:rPr>
        <w:t>o</w:t>
      </w:r>
      <w:r w:rsidR="00967A1B">
        <w:rPr>
          <w:rFonts w:ascii="Tahoma" w:hAnsi="Tahoma" w:cs="Tahoma"/>
          <w:color w:val="000000"/>
          <w:lang w:val="nl-BE" w:eastAsia="nl-BE"/>
        </w:rPr>
        <w:t>ntvochtigers</w:t>
      </w:r>
      <w:proofErr w:type="spellEnd"/>
      <w:r w:rsidR="000B7646">
        <w:rPr>
          <w:rFonts w:ascii="Tahoma" w:hAnsi="Tahoma" w:cs="Tahoma"/>
          <w:color w:val="000000"/>
          <w:lang w:val="nl-BE" w:eastAsia="nl-BE"/>
        </w:rPr>
        <w:t>, drogers, airco’s</w:t>
      </w:r>
      <w:r w:rsidR="00967A1B">
        <w:rPr>
          <w:rFonts w:ascii="Tahoma" w:hAnsi="Tahoma" w:cs="Tahoma"/>
          <w:color w:val="000000"/>
          <w:lang w:val="nl-BE" w:eastAsia="nl-BE"/>
        </w:rPr>
        <w:t>).</w:t>
      </w:r>
      <w:r w:rsidR="008525F6">
        <w:rPr>
          <w:rFonts w:ascii="Tahoma" w:hAnsi="Tahoma" w:cs="Tahoma"/>
          <w:color w:val="000000"/>
          <w:lang w:val="nl-BE" w:eastAsia="nl-BE"/>
        </w:rPr>
        <w:t xml:space="preserve"> Je kan rekenen op een zeer goede on-the-job tra</w:t>
      </w:r>
      <w:r w:rsidR="00042B2D">
        <w:rPr>
          <w:rFonts w:ascii="Tahoma" w:hAnsi="Tahoma" w:cs="Tahoma"/>
          <w:color w:val="000000"/>
          <w:lang w:val="nl-BE" w:eastAsia="nl-BE"/>
        </w:rPr>
        <w:t>ining door je ervaren collega’s; je maakt immers deel uit van een hechte groep HVAC Technici.</w:t>
      </w:r>
    </w:p>
    <w:p w14:paraId="02FD15F3" w14:textId="77777777" w:rsidR="002928BA" w:rsidRDefault="002928BA" w:rsidP="00967A1B">
      <w:pPr>
        <w:rPr>
          <w:rFonts w:ascii="Tahoma" w:hAnsi="Tahoma" w:cs="Tahoma"/>
          <w:color w:val="000000"/>
          <w:lang w:val="nl-BE" w:eastAsia="nl-BE"/>
        </w:rPr>
      </w:pPr>
    </w:p>
    <w:p w14:paraId="423FB8C2" w14:textId="77777777" w:rsidR="00967A1B" w:rsidRDefault="002928BA" w:rsidP="00967A1B">
      <w:p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>Het takenpakket bevat ondermeer volgende elementen:</w:t>
      </w:r>
      <w:r w:rsidR="00967A1B">
        <w:rPr>
          <w:rFonts w:ascii="Tahoma" w:hAnsi="Tahoma" w:cs="Tahoma"/>
          <w:color w:val="000000"/>
          <w:lang w:val="nl-BE" w:eastAsia="nl-BE"/>
        </w:rPr>
        <w:t xml:space="preserve"> </w:t>
      </w:r>
      <w:r w:rsidR="00967A1B" w:rsidRPr="00967A1B">
        <w:rPr>
          <w:rFonts w:ascii="Tahoma" w:hAnsi="Tahoma" w:cs="Tahoma"/>
          <w:color w:val="000000"/>
          <w:lang w:val="nl-BE" w:eastAsia="nl-BE"/>
        </w:rPr>
        <w:t xml:space="preserve"> </w:t>
      </w:r>
    </w:p>
    <w:p w14:paraId="219FCE23" w14:textId="77777777" w:rsidR="002928BA" w:rsidRDefault="002928BA" w:rsidP="00967A1B">
      <w:pPr>
        <w:rPr>
          <w:rFonts w:ascii="Tahoma" w:hAnsi="Tahoma" w:cs="Tahoma"/>
          <w:color w:val="000000"/>
          <w:lang w:val="nl-BE" w:eastAsia="nl-BE"/>
        </w:rPr>
      </w:pPr>
    </w:p>
    <w:p w14:paraId="0AB3CF2A" w14:textId="4B88E45C" w:rsidR="00042B2D" w:rsidRDefault="008525F6" w:rsidP="002928BA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>Je</w:t>
      </w:r>
      <w:r w:rsidR="00967A1B" w:rsidRPr="002928BA">
        <w:rPr>
          <w:rFonts w:ascii="Tahoma" w:hAnsi="Tahoma" w:cs="Tahoma"/>
          <w:color w:val="000000"/>
          <w:lang w:val="nl-BE" w:eastAsia="nl-BE"/>
        </w:rPr>
        <w:t xml:space="preserve"> </w:t>
      </w:r>
      <w:r w:rsidR="00785CE2">
        <w:rPr>
          <w:rFonts w:ascii="Tahoma" w:hAnsi="Tahoma" w:cs="Tahoma"/>
          <w:color w:val="000000"/>
          <w:lang w:val="nl-BE" w:eastAsia="nl-BE"/>
        </w:rPr>
        <w:t xml:space="preserve">zorgt voor </w:t>
      </w:r>
      <w:r w:rsidR="009C5768">
        <w:rPr>
          <w:rFonts w:ascii="Tahoma" w:hAnsi="Tahoma" w:cs="Tahoma"/>
          <w:color w:val="000000"/>
          <w:lang w:val="nl-BE" w:eastAsia="nl-BE"/>
        </w:rPr>
        <w:t>een tijdige en efficiënte</w:t>
      </w:r>
      <w:r w:rsidR="00785CE2">
        <w:rPr>
          <w:rFonts w:ascii="Tahoma" w:hAnsi="Tahoma" w:cs="Tahoma"/>
          <w:color w:val="000000"/>
          <w:lang w:val="nl-BE" w:eastAsia="nl-BE"/>
        </w:rPr>
        <w:t xml:space="preserve"> </w:t>
      </w:r>
      <w:r w:rsidR="007D2505">
        <w:rPr>
          <w:rFonts w:ascii="Tahoma" w:hAnsi="Tahoma" w:cs="Tahoma"/>
          <w:color w:val="000000"/>
          <w:lang w:val="nl-BE" w:eastAsia="nl-BE"/>
        </w:rPr>
        <w:t>uitvoering van werken</w:t>
      </w:r>
      <w:r>
        <w:rPr>
          <w:rFonts w:ascii="Tahoma" w:hAnsi="Tahoma" w:cs="Tahoma"/>
          <w:color w:val="000000"/>
          <w:lang w:val="nl-BE" w:eastAsia="nl-BE"/>
        </w:rPr>
        <w:t xml:space="preserve"> </w:t>
      </w:r>
      <w:r w:rsidR="009C5768">
        <w:rPr>
          <w:rFonts w:ascii="Tahoma" w:hAnsi="Tahoma" w:cs="Tahoma"/>
          <w:color w:val="000000"/>
          <w:lang w:val="nl-BE" w:eastAsia="nl-BE"/>
        </w:rPr>
        <w:t>(preventief onderhoud, curatief onderhoud, correctief onderhoud voortvloeiend uit</w:t>
      </w:r>
      <w:r w:rsidR="007D2505">
        <w:rPr>
          <w:rFonts w:ascii="Tahoma" w:hAnsi="Tahoma" w:cs="Tahoma"/>
          <w:color w:val="000000"/>
          <w:lang w:val="nl-BE" w:eastAsia="nl-BE"/>
        </w:rPr>
        <w:t xml:space="preserve"> dagelijkse controlerondes</w:t>
      </w:r>
      <w:r w:rsidR="009C5768">
        <w:rPr>
          <w:rFonts w:ascii="Tahoma" w:hAnsi="Tahoma" w:cs="Tahoma"/>
          <w:color w:val="000000"/>
          <w:lang w:val="nl-BE" w:eastAsia="nl-BE"/>
        </w:rPr>
        <w:t>,…)</w:t>
      </w:r>
      <w:r w:rsidR="00785CE2">
        <w:rPr>
          <w:rFonts w:ascii="Tahoma" w:hAnsi="Tahoma" w:cs="Tahoma"/>
          <w:color w:val="000000"/>
          <w:lang w:val="nl-BE" w:eastAsia="nl-BE"/>
        </w:rPr>
        <w:t>;</w:t>
      </w:r>
    </w:p>
    <w:p w14:paraId="2F1F2572" w14:textId="7A78E32F" w:rsidR="002928BA" w:rsidRDefault="00042B2D" w:rsidP="002928BA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 xml:space="preserve">Je vervangt filters, regelt de onderdruk bij (bvb. </w:t>
      </w:r>
      <w:r w:rsidR="00561F02">
        <w:rPr>
          <w:rFonts w:ascii="Tahoma" w:hAnsi="Tahoma" w:cs="Tahoma"/>
          <w:color w:val="000000"/>
          <w:lang w:val="nl-BE" w:eastAsia="nl-BE"/>
        </w:rPr>
        <w:t>afstellen van</w:t>
      </w:r>
      <w:r>
        <w:rPr>
          <w:rFonts w:ascii="Tahoma" w:hAnsi="Tahoma" w:cs="Tahoma"/>
          <w:color w:val="000000"/>
          <w:lang w:val="nl-BE" w:eastAsia="nl-BE"/>
        </w:rPr>
        <w:t xml:space="preserve"> kleppen)</w:t>
      </w:r>
      <w:r w:rsidR="000A0D0F">
        <w:rPr>
          <w:rFonts w:ascii="Tahoma" w:hAnsi="Tahoma" w:cs="Tahoma"/>
          <w:color w:val="000000"/>
          <w:lang w:val="nl-BE" w:eastAsia="nl-BE"/>
        </w:rPr>
        <w:t xml:space="preserve"> en bewaakt mee de opgelegde onderdrukzones</w:t>
      </w:r>
      <w:r>
        <w:rPr>
          <w:rFonts w:ascii="Tahoma" w:hAnsi="Tahoma" w:cs="Tahoma"/>
          <w:color w:val="000000"/>
          <w:lang w:val="nl-BE" w:eastAsia="nl-BE"/>
        </w:rPr>
        <w:t xml:space="preserve">, kijkt </w:t>
      </w:r>
      <w:proofErr w:type="spellStart"/>
      <w:r>
        <w:rPr>
          <w:rFonts w:ascii="Tahoma" w:hAnsi="Tahoma" w:cs="Tahoma"/>
          <w:color w:val="000000"/>
          <w:lang w:val="nl-BE" w:eastAsia="nl-BE"/>
        </w:rPr>
        <w:t>P&amp;ID’s</w:t>
      </w:r>
      <w:proofErr w:type="spellEnd"/>
      <w:r>
        <w:rPr>
          <w:rFonts w:ascii="Tahoma" w:hAnsi="Tahoma" w:cs="Tahoma"/>
          <w:color w:val="000000"/>
          <w:lang w:val="nl-BE" w:eastAsia="nl-BE"/>
        </w:rPr>
        <w:t xml:space="preserve"> na...</w:t>
      </w:r>
      <w:r w:rsidR="00561F02">
        <w:rPr>
          <w:rFonts w:ascii="Tahoma" w:hAnsi="Tahoma" w:cs="Tahoma"/>
          <w:color w:val="000000"/>
          <w:lang w:val="nl-BE" w:eastAsia="nl-BE"/>
        </w:rPr>
        <w:t>;</w:t>
      </w:r>
      <w:r w:rsidR="00967A1B" w:rsidRPr="002928BA">
        <w:rPr>
          <w:rFonts w:ascii="Tahoma" w:hAnsi="Tahoma" w:cs="Tahoma"/>
          <w:color w:val="000000"/>
          <w:lang w:val="nl-BE" w:eastAsia="nl-BE"/>
        </w:rPr>
        <w:t xml:space="preserve"> </w:t>
      </w:r>
    </w:p>
    <w:p w14:paraId="58EC602D" w14:textId="2D9A5B25" w:rsidR="00042B2D" w:rsidRDefault="00042B2D" w:rsidP="002928BA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 xml:space="preserve">Je bereidt </w:t>
      </w:r>
      <w:r w:rsidR="000A0D0F">
        <w:rPr>
          <w:rFonts w:ascii="Tahoma" w:hAnsi="Tahoma" w:cs="Tahoma"/>
          <w:color w:val="000000"/>
          <w:lang w:val="nl-BE" w:eastAsia="nl-BE"/>
        </w:rPr>
        <w:t xml:space="preserve">mee </w:t>
      </w:r>
      <w:r>
        <w:rPr>
          <w:rFonts w:ascii="Tahoma" w:hAnsi="Tahoma" w:cs="Tahoma"/>
          <w:color w:val="000000"/>
          <w:lang w:val="nl-BE" w:eastAsia="nl-BE"/>
        </w:rPr>
        <w:t>wi</w:t>
      </w:r>
      <w:r w:rsidR="00BA6A45">
        <w:rPr>
          <w:rFonts w:ascii="Tahoma" w:hAnsi="Tahoma" w:cs="Tahoma"/>
          <w:color w:val="000000"/>
          <w:lang w:val="nl-BE" w:eastAsia="nl-BE"/>
        </w:rPr>
        <w:t xml:space="preserve">jzigingen </w:t>
      </w:r>
      <w:r w:rsidR="00561F02">
        <w:rPr>
          <w:rFonts w:ascii="Tahoma" w:hAnsi="Tahoma" w:cs="Tahoma"/>
          <w:color w:val="000000"/>
          <w:lang w:val="nl-BE" w:eastAsia="nl-BE"/>
        </w:rPr>
        <w:t>voor</w:t>
      </w:r>
      <w:r w:rsidR="00BA6A45">
        <w:rPr>
          <w:rFonts w:ascii="Tahoma" w:hAnsi="Tahoma" w:cs="Tahoma"/>
          <w:color w:val="000000"/>
          <w:lang w:val="nl-BE" w:eastAsia="nl-BE"/>
        </w:rPr>
        <w:t xml:space="preserve"> aan bestaande apparatuur en bent betrokken bij nieuwe installatieprojecten</w:t>
      </w:r>
      <w:r w:rsidR="00561F02">
        <w:rPr>
          <w:rFonts w:ascii="Tahoma" w:hAnsi="Tahoma" w:cs="Tahoma"/>
          <w:color w:val="000000"/>
          <w:lang w:val="nl-BE" w:eastAsia="nl-BE"/>
        </w:rPr>
        <w:t>;</w:t>
      </w:r>
    </w:p>
    <w:p w14:paraId="7F328F69" w14:textId="77777777" w:rsidR="00561F02" w:rsidRPr="00561F02" w:rsidRDefault="00561F02" w:rsidP="00561F02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 xml:space="preserve">Je maakt deel uit van werkgroepen waar projecten worden </w:t>
      </w:r>
      <w:r w:rsidR="00785CE2">
        <w:rPr>
          <w:rFonts w:ascii="Tahoma" w:hAnsi="Tahoma" w:cs="Tahoma"/>
          <w:color w:val="000000"/>
          <w:lang w:val="nl-BE" w:eastAsia="nl-BE"/>
        </w:rPr>
        <w:t>behandeld</w:t>
      </w:r>
      <w:r>
        <w:rPr>
          <w:rFonts w:ascii="Tahoma" w:hAnsi="Tahoma" w:cs="Tahoma"/>
          <w:color w:val="000000"/>
          <w:lang w:val="nl-BE" w:eastAsia="nl-BE"/>
        </w:rPr>
        <w:t xml:space="preserve"> in het kader van de continue verbetering van installaties</w:t>
      </w:r>
      <w:r w:rsidR="00BA6A45">
        <w:rPr>
          <w:rFonts w:ascii="Tahoma" w:hAnsi="Tahoma" w:cs="Tahoma"/>
          <w:color w:val="000000"/>
          <w:lang w:val="nl-BE" w:eastAsia="nl-BE"/>
        </w:rPr>
        <w:t xml:space="preserve"> (bvb. optimalisatie van de afblaasfilters)</w:t>
      </w:r>
      <w:r>
        <w:rPr>
          <w:rFonts w:ascii="Tahoma" w:hAnsi="Tahoma" w:cs="Tahoma"/>
          <w:color w:val="000000"/>
          <w:lang w:val="nl-BE" w:eastAsia="nl-BE"/>
        </w:rPr>
        <w:t>;</w:t>
      </w:r>
    </w:p>
    <w:p w14:paraId="51B4B304" w14:textId="77777777" w:rsidR="00042B2D" w:rsidRDefault="00042B2D" w:rsidP="002928BA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lastRenderedPageBreak/>
        <w:t xml:space="preserve">Je begeleidt interne </w:t>
      </w:r>
      <w:r w:rsidR="00561F02">
        <w:rPr>
          <w:rFonts w:ascii="Tahoma" w:hAnsi="Tahoma" w:cs="Tahoma"/>
          <w:color w:val="000000"/>
          <w:lang w:val="nl-BE" w:eastAsia="nl-BE"/>
        </w:rPr>
        <w:t>en externe medewerkers bij onderhoudswerkzaamheden en keuringen;</w:t>
      </w:r>
    </w:p>
    <w:p w14:paraId="1C4494AB" w14:textId="7282FF5E" w:rsidR="002928BA" w:rsidRDefault="002928BA" w:rsidP="002928BA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 xml:space="preserve">Je verzekert een </w:t>
      </w:r>
      <w:r w:rsidR="00967A1B" w:rsidRPr="002928BA">
        <w:rPr>
          <w:rFonts w:ascii="Tahoma" w:hAnsi="Tahoma" w:cs="Tahoma"/>
          <w:color w:val="000000"/>
          <w:lang w:val="nl-BE" w:eastAsia="nl-BE"/>
        </w:rPr>
        <w:t xml:space="preserve">goede communicatie </w:t>
      </w:r>
      <w:r w:rsidR="009C5768">
        <w:rPr>
          <w:rFonts w:ascii="Tahoma" w:hAnsi="Tahoma" w:cs="Tahoma"/>
          <w:color w:val="000000"/>
          <w:lang w:val="nl-BE" w:eastAsia="nl-BE"/>
        </w:rPr>
        <w:t xml:space="preserve">zowel binnen het team als </w:t>
      </w:r>
      <w:r w:rsidR="00967A1B" w:rsidRPr="002928BA">
        <w:rPr>
          <w:rFonts w:ascii="Tahoma" w:hAnsi="Tahoma" w:cs="Tahoma"/>
          <w:color w:val="000000"/>
          <w:lang w:val="nl-BE" w:eastAsia="nl-BE"/>
        </w:rPr>
        <w:t>met alle betrokken diensten</w:t>
      </w:r>
      <w:r w:rsidR="00BA6A45">
        <w:rPr>
          <w:rFonts w:ascii="Tahoma" w:hAnsi="Tahoma" w:cs="Tahoma"/>
          <w:color w:val="000000"/>
          <w:lang w:val="nl-BE" w:eastAsia="nl-BE"/>
        </w:rPr>
        <w:t>;</w:t>
      </w:r>
      <w:r w:rsidR="00967A1B" w:rsidRPr="002928BA">
        <w:rPr>
          <w:rFonts w:ascii="Tahoma" w:hAnsi="Tahoma" w:cs="Tahoma"/>
          <w:color w:val="000000"/>
          <w:lang w:val="nl-BE" w:eastAsia="nl-BE"/>
        </w:rPr>
        <w:t xml:space="preserve"> </w:t>
      </w:r>
    </w:p>
    <w:p w14:paraId="0E083366" w14:textId="77777777" w:rsidR="003F2359" w:rsidRDefault="002928BA" w:rsidP="003F2359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 xml:space="preserve">Je hebt </w:t>
      </w:r>
      <w:r w:rsidR="008525F6">
        <w:rPr>
          <w:rFonts w:ascii="Tahoma" w:hAnsi="Tahoma" w:cs="Tahoma"/>
          <w:color w:val="000000"/>
          <w:lang w:val="nl-BE" w:eastAsia="nl-BE"/>
        </w:rPr>
        <w:t xml:space="preserve">te allen tijde </w:t>
      </w:r>
      <w:r>
        <w:rPr>
          <w:rFonts w:ascii="Tahoma" w:hAnsi="Tahoma" w:cs="Tahoma"/>
          <w:color w:val="000000"/>
          <w:lang w:val="nl-BE" w:eastAsia="nl-BE"/>
        </w:rPr>
        <w:t>oog voor veiligheid</w:t>
      </w:r>
      <w:r w:rsidR="00967A1B" w:rsidRPr="002928BA">
        <w:rPr>
          <w:rFonts w:ascii="Tahoma" w:hAnsi="Tahoma" w:cs="Tahoma"/>
          <w:color w:val="000000"/>
          <w:lang w:val="nl-BE" w:eastAsia="nl-BE"/>
        </w:rPr>
        <w:t xml:space="preserve">. </w:t>
      </w:r>
    </w:p>
    <w:p w14:paraId="6BA88A46" w14:textId="77777777" w:rsidR="003A6C67" w:rsidRDefault="003A6C67" w:rsidP="003A6C67">
      <w:pPr>
        <w:pStyle w:val="Lijstalinea"/>
        <w:ind w:left="720"/>
        <w:rPr>
          <w:rFonts w:ascii="Tahoma" w:hAnsi="Tahoma" w:cs="Tahoma"/>
          <w:color w:val="000000"/>
          <w:lang w:val="nl-BE" w:eastAsia="nl-BE"/>
        </w:rPr>
      </w:pPr>
    </w:p>
    <w:p w14:paraId="3BCD7E70" w14:textId="77777777" w:rsidR="003A6C67" w:rsidRDefault="003A6C67" w:rsidP="003A6C67">
      <w:pPr>
        <w:pStyle w:val="Lijstalinea"/>
        <w:ind w:left="720"/>
        <w:rPr>
          <w:rFonts w:ascii="Tahoma" w:hAnsi="Tahoma" w:cs="Tahoma"/>
          <w:color w:val="000000"/>
          <w:lang w:val="nl-BE" w:eastAsia="nl-BE"/>
        </w:rPr>
      </w:pPr>
    </w:p>
    <w:p w14:paraId="557874D0" w14:textId="77777777" w:rsidR="000A15BC" w:rsidRPr="003F2359" w:rsidRDefault="00D05167" w:rsidP="003F2359">
      <w:pPr>
        <w:rPr>
          <w:rFonts w:ascii="Tahoma" w:hAnsi="Tahoma" w:cs="Tahoma"/>
          <w:color w:val="000000"/>
          <w:lang w:val="nl-BE" w:eastAsia="nl-BE"/>
        </w:rPr>
      </w:pPr>
      <w:r w:rsidRPr="003F2359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t>Gewenst p</w:t>
      </w:r>
      <w:r w:rsidR="000A1BE5" w:rsidRPr="003F2359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t>rofiel</w:t>
      </w:r>
      <w:r w:rsidR="004E354A" w:rsidRPr="003F2359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</w:p>
    <w:p w14:paraId="09263F82" w14:textId="77777777" w:rsidR="003F2359" w:rsidRDefault="003F2359" w:rsidP="003F2359">
      <w:pPr>
        <w:numPr>
          <w:ilvl w:val="0"/>
          <w:numId w:val="23"/>
        </w:numPr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color w:val="000000"/>
          <w:lang w:eastAsia="nl-BE"/>
        </w:rPr>
        <w:t>Je beschikt over een diploma TSO/A2 of bent gelijkwaardig door ervaring;</w:t>
      </w:r>
    </w:p>
    <w:p w14:paraId="1B5F1FF1" w14:textId="5DAD8981" w:rsidR="003F2359" w:rsidRPr="004E354A" w:rsidRDefault="00941610" w:rsidP="003F2359">
      <w:pPr>
        <w:numPr>
          <w:ilvl w:val="0"/>
          <w:numId w:val="23"/>
        </w:numPr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color w:val="000000"/>
          <w:lang w:eastAsia="nl-BE"/>
        </w:rPr>
        <w:t>Je hebt</w:t>
      </w:r>
      <w:r w:rsidR="000A0D0F">
        <w:rPr>
          <w:rFonts w:ascii="Tahoma" w:hAnsi="Tahoma" w:cs="Tahoma"/>
          <w:color w:val="000000"/>
          <w:lang w:eastAsia="nl-BE"/>
        </w:rPr>
        <w:t xml:space="preserve"> een degelijke</w:t>
      </w:r>
      <w:r>
        <w:rPr>
          <w:rFonts w:ascii="Tahoma" w:hAnsi="Tahoma" w:cs="Tahoma"/>
          <w:color w:val="000000"/>
          <w:lang w:eastAsia="nl-BE"/>
        </w:rPr>
        <w:t xml:space="preserve"> kennis van </w:t>
      </w:r>
      <w:r w:rsidR="000A0D0F">
        <w:rPr>
          <w:rFonts w:ascii="Tahoma" w:hAnsi="Tahoma" w:cs="Tahoma"/>
          <w:color w:val="000000"/>
          <w:lang w:eastAsia="nl-BE"/>
        </w:rPr>
        <w:t xml:space="preserve">HVAC, aangevuld met kennis van </w:t>
      </w:r>
      <w:r>
        <w:rPr>
          <w:rFonts w:ascii="Tahoma" w:hAnsi="Tahoma" w:cs="Tahoma"/>
          <w:color w:val="000000"/>
          <w:lang w:eastAsia="nl-BE"/>
        </w:rPr>
        <w:t xml:space="preserve">mechanisch onderhoud en/of meet- en regeltechniek </w:t>
      </w:r>
    </w:p>
    <w:p w14:paraId="2B591F7E" w14:textId="53CA9F69" w:rsidR="000A15BC" w:rsidRDefault="00C137A8" w:rsidP="004E354A">
      <w:pPr>
        <w:numPr>
          <w:ilvl w:val="0"/>
          <w:numId w:val="23"/>
        </w:numPr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color w:val="000000"/>
          <w:lang w:eastAsia="nl-BE"/>
        </w:rPr>
        <w:t>Je hebt een goed technisch inzicht en je houdt van praktijkwerk: je steekt graag de handen uit de mouwen;</w:t>
      </w:r>
      <w:r w:rsidR="000A0D0F">
        <w:rPr>
          <w:rFonts w:ascii="Tahoma" w:hAnsi="Tahoma" w:cs="Tahoma"/>
          <w:color w:val="000000"/>
          <w:lang w:eastAsia="nl-BE"/>
        </w:rPr>
        <w:t xml:space="preserve"> de administratie die bij de functie hoort schrikt je niet af. </w:t>
      </w:r>
    </w:p>
    <w:p w14:paraId="1519EE6E" w14:textId="6581078E" w:rsidR="00C137A8" w:rsidRDefault="00C137A8" w:rsidP="004E354A">
      <w:pPr>
        <w:numPr>
          <w:ilvl w:val="0"/>
          <w:numId w:val="23"/>
        </w:numPr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color w:val="000000"/>
          <w:lang w:eastAsia="nl-BE"/>
        </w:rPr>
        <w:t xml:space="preserve">Je bent </w:t>
      </w:r>
      <w:r w:rsidR="009C5768">
        <w:rPr>
          <w:rFonts w:ascii="Tahoma" w:hAnsi="Tahoma" w:cs="Tahoma"/>
          <w:color w:val="000000"/>
          <w:lang w:eastAsia="nl-BE"/>
        </w:rPr>
        <w:t xml:space="preserve">een teamspeler die </w:t>
      </w:r>
      <w:r>
        <w:rPr>
          <w:rFonts w:ascii="Tahoma" w:hAnsi="Tahoma" w:cs="Tahoma"/>
          <w:color w:val="000000"/>
          <w:lang w:eastAsia="nl-BE"/>
        </w:rPr>
        <w:t>zeer leergierig</w:t>
      </w:r>
      <w:r w:rsidR="009C5768">
        <w:rPr>
          <w:rFonts w:ascii="Tahoma" w:hAnsi="Tahoma" w:cs="Tahoma"/>
          <w:color w:val="000000"/>
          <w:lang w:eastAsia="nl-BE"/>
        </w:rPr>
        <w:t xml:space="preserve"> is</w:t>
      </w:r>
      <w:r>
        <w:rPr>
          <w:rFonts w:ascii="Tahoma" w:hAnsi="Tahoma" w:cs="Tahoma"/>
          <w:color w:val="000000"/>
          <w:lang w:eastAsia="nl-BE"/>
        </w:rPr>
        <w:t xml:space="preserve"> en werkt vlot samen met anderen;</w:t>
      </w:r>
    </w:p>
    <w:p w14:paraId="1EDCBAA5" w14:textId="77777777" w:rsidR="00C137A8" w:rsidRDefault="00C137A8" w:rsidP="004E354A">
      <w:pPr>
        <w:numPr>
          <w:ilvl w:val="0"/>
          <w:numId w:val="23"/>
        </w:numPr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color w:val="000000"/>
          <w:lang w:eastAsia="nl-BE"/>
        </w:rPr>
        <w:t>Je hebt zin voor verantwoordelijkheid en je gaat (technische) problemen nooit uit de weg.</w:t>
      </w:r>
    </w:p>
    <w:p w14:paraId="14F106C3" w14:textId="77777777" w:rsidR="00C137A8" w:rsidRPr="000A15BC" w:rsidRDefault="00C137A8" w:rsidP="004E354A">
      <w:pPr>
        <w:numPr>
          <w:ilvl w:val="0"/>
          <w:numId w:val="23"/>
        </w:numPr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color w:val="000000"/>
          <w:lang w:eastAsia="nl-BE"/>
        </w:rPr>
        <w:t>Je spreekt uitstekend Nederlands.</w:t>
      </w:r>
    </w:p>
    <w:p w14:paraId="7D9D30DE" w14:textId="77777777" w:rsidR="00B85C40" w:rsidRDefault="004E354A" w:rsidP="001B3E12">
      <w:pPr>
        <w:spacing w:after="80"/>
        <w:jc w:val="both"/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8B5EEE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DE6D36" w:rsidRPr="00D05167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t>Aanbod</w:t>
      </w:r>
      <w:r w:rsidR="001B3E12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1B3E12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3A6C67">
        <w:rPr>
          <w:rFonts w:ascii="Tahoma" w:hAnsi="Tahoma" w:cs="Tahoma"/>
          <w:color w:val="000000"/>
          <w:lang w:val="nl-BE" w:eastAsia="nl-BE"/>
        </w:rPr>
        <w:t>Als Technieker HVAC</w:t>
      </w:r>
      <w:r w:rsidR="001A6BBD" w:rsidRPr="00D05167">
        <w:rPr>
          <w:rFonts w:ascii="Tahoma" w:hAnsi="Tahoma" w:cs="Tahoma"/>
          <w:color w:val="000000"/>
          <w:lang w:val="nl-BE" w:eastAsia="nl-BE"/>
        </w:rPr>
        <w:t xml:space="preserve"> kom</w:t>
      </w:r>
      <w:r w:rsidR="003A6C67">
        <w:rPr>
          <w:rFonts w:ascii="Tahoma" w:hAnsi="Tahoma" w:cs="Tahoma"/>
          <w:color w:val="000000"/>
          <w:lang w:val="nl-BE" w:eastAsia="nl-BE"/>
        </w:rPr>
        <w:t xml:space="preserve"> je</w:t>
      </w:r>
      <w:r w:rsidR="001A6BBD" w:rsidRPr="00D05167">
        <w:rPr>
          <w:rFonts w:ascii="Tahoma" w:hAnsi="Tahoma" w:cs="Tahoma"/>
          <w:color w:val="000000"/>
          <w:lang w:val="nl-BE" w:eastAsia="nl-BE"/>
        </w:rPr>
        <w:t xml:space="preserve"> terecht in een dynamische en uitdagende werkomgeving waar het opnemen van verantw</w:t>
      </w:r>
      <w:r w:rsidR="00D05167">
        <w:rPr>
          <w:rFonts w:ascii="Tahoma" w:hAnsi="Tahoma" w:cs="Tahoma"/>
          <w:color w:val="000000"/>
          <w:lang w:val="nl-BE" w:eastAsia="nl-BE"/>
        </w:rPr>
        <w:t xml:space="preserve">oordelijkheid een evidentie is. </w:t>
      </w:r>
      <w:r w:rsidR="001A6BBD" w:rsidRPr="00D05167">
        <w:rPr>
          <w:rFonts w:ascii="Tahoma" w:hAnsi="Tahoma" w:cs="Tahoma"/>
          <w:color w:val="000000"/>
          <w:lang w:val="nl-BE" w:eastAsia="nl-BE"/>
        </w:rPr>
        <w:t>Je krijgt ruim de kans om je stempel te drukken op een belangrijke en maat</w:t>
      </w:r>
      <w:r w:rsidR="00D05167">
        <w:rPr>
          <w:rFonts w:ascii="Tahoma" w:hAnsi="Tahoma" w:cs="Tahoma"/>
          <w:color w:val="000000"/>
          <w:lang w:val="nl-BE" w:eastAsia="nl-BE"/>
        </w:rPr>
        <w:t xml:space="preserve">schappelijk relevante opdracht. </w:t>
      </w:r>
      <w:r w:rsidR="001A6BBD" w:rsidRPr="00D05167">
        <w:rPr>
          <w:rFonts w:ascii="Tahoma" w:hAnsi="Tahoma" w:cs="Tahoma"/>
          <w:color w:val="000000"/>
          <w:lang w:val="nl-BE" w:eastAsia="nl-BE"/>
        </w:rPr>
        <w:t>Uiteraard staat hier een competitief salaris tegenover dat aangevuld wordt met een interessante waaier van extralegale voordelen.</w:t>
      </w:r>
      <w:r w:rsidR="00D05167">
        <w:rPr>
          <w:rFonts w:ascii="Tahoma" w:hAnsi="Tahoma" w:cs="Tahoma"/>
          <w:color w:val="000000"/>
          <w:lang w:val="nl-BE" w:eastAsia="nl-BE"/>
        </w:rPr>
        <w:t xml:space="preserve"> </w:t>
      </w:r>
      <w:r w:rsidR="001A6BBD" w:rsidRPr="00D05167">
        <w:rPr>
          <w:rFonts w:ascii="Tahoma" w:hAnsi="Tahoma" w:cs="Tahoma"/>
          <w:color w:val="000000"/>
          <w:lang w:val="nl-BE" w:eastAsia="nl-BE"/>
        </w:rPr>
        <w:t>Contract</w:t>
      </w:r>
      <w:r w:rsidR="00746C4F">
        <w:rPr>
          <w:rFonts w:ascii="Tahoma" w:hAnsi="Tahoma" w:cs="Tahoma"/>
          <w:color w:val="000000"/>
          <w:lang w:val="nl-BE" w:eastAsia="nl-BE"/>
        </w:rPr>
        <w:t xml:space="preserve"> van</w:t>
      </w:r>
      <w:r w:rsidR="001A6BBD" w:rsidRPr="00D05167">
        <w:rPr>
          <w:rFonts w:ascii="Tahoma" w:hAnsi="Tahoma" w:cs="Tahoma"/>
          <w:color w:val="000000"/>
          <w:lang w:val="nl-BE" w:eastAsia="nl-BE"/>
        </w:rPr>
        <w:t xml:space="preserve"> onbepaalde duur.</w:t>
      </w:r>
    </w:p>
    <w:p w14:paraId="1268A02C" w14:textId="35380CB4" w:rsidR="00D05167" w:rsidRDefault="008B5EEE" w:rsidP="001B3E12">
      <w:pPr>
        <w:spacing w:before="100" w:beforeAutospacing="1" w:after="100" w:afterAutospacing="1"/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="00D05167" w:rsidRPr="005D484C">
        <w:rPr>
          <w:rFonts w:ascii="Tahoma" w:hAnsi="Tahoma" w:cs="Tahoma"/>
          <w:b/>
          <w:bCs/>
          <w:color w:val="0070C0"/>
          <w:sz w:val="28"/>
          <w:lang w:eastAsia="nl-BE"/>
        </w:rPr>
        <w:t>Contact opnemen</w:t>
      </w:r>
      <w:r w:rsidR="00D05167" w:rsidRPr="005D484C">
        <w:rPr>
          <w:rFonts w:ascii="Tahoma" w:hAnsi="Tahoma" w:cs="Tahoma"/>
          <w:b/>
          <w:bCs/>
          <w:color w:val="0070C0"/>
          <w:sz w:val="28"/>
          <w:szCs w:val="28"/>
          <w:lang w:eastAsia="nl-BE"/>
        </w:rPr>
        <w:br/>
      </w:r>
      <w:r w:rsidR="00D05167" w:rsidRPr="005D484C">
        <w:rPr>
          <w:rFonts w:ascii="Tahoma" w:hAnsi="Tahoma" w:cs="Tahoma"/>
          <w:b/>
          <w:bCs/>
          <w:color w:val="0070C0"/>
          <w:sz w:val="28"/>
          <w:szCs w:val="28"/>
          <w:lang w:eastAsia="nl-BE"/>
        </w:rPr>
        <w:br/>
      </w:r>
      <w:r w:rsidR="00D05167" w:rsidRPr="005D484C">
        <w:rPr>
          <w:rFonts w:ascii="Tahoma" w:hAnsi="Tahoma" w:cs="Tahoma"/>
          <w:color w:val="000000"/>
          <w:lang w:eastAsia="nl-BE"/>
        </w:rPr>
        <w:t>Heb je interesse in d</w:t>
      </w:r>
      <w:r w:rsidR="00D05167">
        <w:rPr>
          <w:rFonts w:ascii="Tahoma" w:hAnsi="Tahoma" w:cs="Tahoma"/>
          <w:color w:val="000000"/>
          <w:lang w:eastAsia="nl-BE"/>
        </w:rPr>
        <w:t xml:space="preserve">eze zeer mooie opportuniteit </w:t>
      </w:r>
      <w:r w:rsidR="00CC157B">
        <w:rPr>
          <w:rFonts w:ascii="Tahoma" w:hAnsi="Tahoma" w:cs="Tahoma"/>
          <w:color w:val="000000"/>
          <w:lang w:eastAsia="nl-BE"/>
        </w:rPr>
        <w:t xml:space="preserve">als </w:t>
      </w:r>
      <w:r w:rsidR="006129C4">
        <w:rPr>
          <w:rFonts w:ascii="Tahoma" w:hAnsi="Tahoma" w:cs="Tahoma"/>
          <w:b/>
          <w:color w:val="000000"/>
          <w:lang w:eastAsia="nl-BE"/>
        </w:rPr>
        <w:t>Techni</w:t>
      </w:r>
      <w:r w:rsidR="003A6C67">
        <w:rPr>
          <w:rFonts w:ascii="Tahoma" w:hAnsi="Tahoma" w:cs="Tahoma"/>
          <w:b/>
          <w:color w:val="000000"/>
          <w:lang w:eastAsia="nl-BE"/>
        </w:rPr>
        <w:t>eker</w:t>
      </w:r>
      <w:r w:rsidR="006129C4">
        <w:rPr>
          <w:rFonts w:ascii="Tahoma" w:hAnsi="Tahoma" w:cs="Tahoma"/>
          <w:b/>
          <w:color w:val="000000"/>
          <w:lang w:eastAsia="nl-BE"/>
        </w:rPr>
        <w:t xml:space="preserve"> HVAC – Ventilatie</w:t>
      </w:r>
      <w:r w:rsidR="00D05167" w:rsidRPr="005D484C">
        <w:rPr>
          <w:rFonts w:ascii="Tahoma" w:hAnsi="Tahoma" w:cs="Tahoma"/>
          <w:color w:val="000000"/>
          <w:lang w:eastAsia="nl-BE"/>
        </w:rPr>
        <w:t>? </w:t>
      </w:r>
      <w:r w:rsidR="00CC5D81">
        <w:rPr>
          <w:rFonts w:ascii="Tahoma" w:hAnsi="Tahoma" w:cs="Tahoma"/>
          <w:color w:val="000000"/>
          <w:lang w:eastAsia="nl-BE"/>
        </w:rPr>
        <w:br/>
      </w:r>
      <w:r w:rsidR="001B3E12">
        <w:rPr>
          <w:rFonts w:ascii="Tahoma" w:hAnsi="Tahoma" w:cs="Tahoma"/>
          <w:color w:val="000000"/>
          <w:lang w:eastAsia="nl-BE"/>
        </w:rPr>
        <w:br/>
      </w:r>
      <w:r w:rsidR="00D05167" w:rsidRPr="005D484C">
        <w:rPr>
          <w:rFonts w:ascii="Tahoma" w:hAnsi="Tahoma" w:cs="Tahoma"/>
          <w:color w:val="000000"/>
          <w:lang w:eastAsia="nl-BE"/>
        </w:rPr>
        <w:t xml:space="preserve">Reageer dan met je </w:t>
      </w:r>
      <w:r w:rsidR="00D05167" w:rsidRPr="00DA22CC">
        <w:rPr>
          <w:rFonts w:ascii="Tahoma" w:hAnsi="Tahoma" w:cs="Tahoma"/>
          <w:b/>
          <w:color w:val="000000"/>
          <w:lang w:eastAsia="nl-BE"/>
        </w:rPr>
        <w:t xml:space="preserve">cv </w:t>
      </w:r>
      <w:r w:rsidR="00D05167" w:rsidRPr="00DA22CC">
        <w:rPr>
          <w:rFonts w:ascii="Tahoma" w:hAnsi="Tahoma" w:cs="Tahoma"/>
          <w:color w:val="000000"/>
          <w:lang w:eastAsia="nl-BE"/>
        </w:rPr>
        <w:t>en een</w:t>
      </w:r>
      <w:r w:rsidR="00D05167" w:rsidRPr="00DA22CC">
        <w:rPr>
          <w:rFonts w:ascii="Tahoma" w:hAnsi="Tahoma" w:cs="Tahoma"/>
          <w:b/>
          <w:color w:val="000000"/>
          <w:lang w:eastAsia="nl-BE"/>
        </w:rPr>
        <w:t xml:space="preserve"> begeleidend schrijven</w:t>
      </w:r>
      <w:r w:rsidR="00D05167" w:rsidRPr="005D484C">
        <w:rPr>
          <w:rFonts w:ascii="Tahoma" w:hAnsi="Tahoma" w:cs="Tahoma"/>
          <w:color w:val="000000"/>
          <w:lang w:eastAsia="nl-BE"/>
        </w:rPr>
        <w:t xml:space="preserve"> via</w:t>
      </w:r>
      <w:r w:rsidR="00D05167" w:rsidRPr="005D484C">
        <w:rPr>
          <w:lang w:eastAsia="nl-BE"/>
        </w:rPr>
        <w:t xml:space="preserve"> </w:t>
      </w:r>
      <w:hyperlink r:id="rId9" w:history="1">
        <w:r w:rsidR="00D05167" w:rsidRPr="005D484C">
          <w:rPr>
            <w:rFonts w:ascii="Tahoma" w:hAnsi="Tahoma" w:cs="Tahoma"/>
            <w:color w:val="0000FF"/>
            <w:u w:val="single"/>
            <w:lang w:eastAsia="nl-BE"/>
          </w:rPr>
          <w:t>info@vp-recruitment.be</w:t>
        </w:r>
      </w:hyperlink>
      <w:r w:rsidR="00D05167" w:rsidRPr="005D484C">
        <w:rPr>
          <w:lang w:eastAsia="nl-BE"/>
        </w:rPr>
        <w:t xml:space="preserve"> </w:t>
      </w:r>
      <w:r w:rsidR="006A6A2E">
        <w:rPr>
          <w:rFonts w:ascii="Tahoma" w:hAnsi="Tahoma" w:cs="Tahoma"/>
          <w:color w:val="000000"/>
          <w:lang w:eastAsia="nl-BE"/>
        </w:rPr>
        <w:t>met vermelding “ref 0</w:t>
      </w:r>
      <w:r w:rsidR="000B7646">
        <w:rPr>
          <w:rFonts w:ascii="Tahoma" w:hAnsi="Tahoma" w:cs="Tahoma"/>
          <w:color w:val="000000"/>
          <w:lang w:eastAsia="nl-BE"/>
        </w:rPr>
        <w:t>487</w:t>
      </w:r>
      <w:r w:rsidR="00D05167" w:rsidRPr="005D484C">
        <w:rPr>
          <w:rFonts w:ascii="Tahoma" w:hAnsi="Tahoma" w:cs="Tahoma"/>
          <w:color w:val="000000"/>
          <w:lang w:eastAsia="nl-BE"/>
        </w:rPr>
        <w:t>” of bel naar Wim Vander meiren op 0489 585 566 of Manu Pauwels 0489 585 565. Je kan rekenen op de nodige discretie.</w:t>
      </w:r>
    </w:p>
    <w:p w14:paraId="52D584A3" w14:textId="04B15210" w:rsidR="00FE22CE" w:rsidRPr="00EF407D" w:rsidRDefault="00FE22CE" w:rsidP="001B3E12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lang w:eastAsia="nl-BE"/>
        </w:rPr>
      </w:pPr>
    </w:p>
    <w:sectPr w:rsidR="00FE22CE" w:rsidRPr="00EF407D" w:rsidSect="00B85C40">
      <w:headerReference w:type="default" r:id="rId10"/>
      <w:headerReference w:type="first" r:id="rId11"/>
      <w:pgSz w:w="11906" w:h="16838"/>
      <w:pgMar w:top="225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F8F1" w14:textId="77777777" w:rsidR="00F030E5" w:rsidRDefault="00F030E5" w:rsidP="00E96439">
      <w:r>
        <w:separator/>
      </w:r>
    </w:p>
  </w:endnote>
  <w:endnote w:type="continuationSeparator" w:id="0">
    <w:p w14:paraId="32A5E0AB" w14:textId="77777777" w:rsidR="00F030E5" w:rsidRDefault="00F030E5" w:rsidP="00E9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E08F" w14:textId="77777777" w:rsidR="00F030E5" w:rsidRDefault="00F030E5" w:rsidP="00E96439">
      <w:r>
        <w:separator/>
      </w:r>
    </w:p>
  </w:footnote>
  <w:footnote w:type="continuationSeparator" w:id="0">
    <w:p w14:paraId="39B48C17" w14:textId="77777777" w:rsidR="00F030E5" w:rsidRDefault="00F030E5" w:rsidP="00E9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3D07" w14:textId="77777777" w:rsidR="00C137A8" w:rsidRDefault="00C137A8">
    <w:pPr>
      <w:pStyle w:val="Kopteks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7803" w14:textId="77777777" w:rsidR="00C137A8" w:rsidRDefault="00C137A8" w:rsidP="00097357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CDB55A9" wp14:editId="2571F522">
          <wp:simplePos x="0" y="0"/>
          <wp:positionH relativeFrom="column">
            <wp:posOffset>55245</wp:posOffset>
          </wp:positionH>
          <wp:positionV relativeFrom="paragraph">
            <wp:posOffset>142875</wp:posOffset>
          </wp:positionV>
          <wp:extent cx="1204595" cy="599440"/>
          <wp:effectExtent l="19050" t="0" r="0" b="0"/>
          <wp:wrapNone/>
          <wp:docPr id="1" name="Afbeelding 2" descr="B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85C40">
      <w:rPr>
        <w:noProof/>
        <w:lang w:val="en-US" w:eastAsia="en-US"/>
      </w:rPr>
      <w:drawing>
        <wp:inline distT="0" distB="0" distL="0" distR="0" wp14:anchorId="1FD5F0CC" wp14:editId="6D83749C">
          <wp:extent cx="1577389" cy="746151"/>
          <wp:effectExtent l="19050" t="0" r="3761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46" cy="747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9687826"/>
    <w:lvl w:ilvl="0">
      <w:start w:val="1"/>
      <w:numFmt w:val="decimal"/>
      <w:pStyle w:val="Kop1"/>
      <w:lvlText w:val="%1."/>
      <w:legacy w:legacy="1" w:legacySpace="142" w:legacyIndent="0"/>
      <w:lvlJc w:val="left"/>
    </w:lvl>
    <w:lvl w:ilvl="1">
      <w:start w:val="1"/>
      <w:numFmt w:val="decimal"/>
      <w:pStyle w:val="Kop2"/>
      <w:lvlText w:val="%1.%2"/>
      <w:legacy w:legacy="1" w:legacySpace="142" w:legacyIndent="0"/>
      <w:lvlJc w:val="left"/>
    </w:lvl>
    <w:lvl w:ilvl="2">
      <w:start w:val="1"/>
      <w:numFmt w:val="decimal"/>
      <w:pStyle w:val="Kop3"/>
      <w:lvlText w:val="%1.%2.%3"/>
      <w:legacy w:legacy="1" w:legacySpace="142" w:legacyIndent="0"/>
      <w:lvlJc w:val="left"/>
    </w:lvl>
    <w:lvl w:ilvl="3">
      <w:start w:val="1"/>
      <w:numFmt w:val="decimal"/>
      <w:pStyle w:val="Kop4"/>
      <w:lvlText w:val="%1.%2.%3.%4"/>
      <w:legacy w:legacy="1" w:legacySpace="142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F2680DA6"/>
    <w:lvl w:ilvl="0">
      <w:numFmt w:val="bullet"/>
      <w:lvlText w:val="*"/>
      <w:lvlJc w:val="left"/>
    </w:lvl>
  </w:abstractNum>
  <w:abstractNum w:abstractNumId="2" w15:restartNumberingAfterBreak="0">
    <w:nsid w:val="05814E3C"/>
    <w:multiLevelType w:val="hybridMultilevel"/>
    <w:tmpl w:val="81D67B0E"/>
    <w:lvl w:ilvl="0" w:tplc="2D56BAC0">
      <w:start w:val="1"/>
      <w:numFmt w:val="bullet"/>
      <w:pStyle w:val="Opsomming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52AC0"/>
    <w:multiLevelType w:val="hybridMultilevel"/>
    <w:tmpl w:val="9BD005CA"/>
    <w:lvl w:ilvl="0" w:tplc="EC2CEEB4">
      <w:start w:val="1"/>
      <w:numFmt w:val="bullet"/>
      <w:pStyle w:val="Opsomming5"/>
      <w:lvlText w:val=""/>
      <w:lvlJc w:val="left"/>
      <w:pPr>
        <w:ind w:left="158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D6756C3"/>
    <w:multiLevelType w:val="hybridMultilevel"/>
    <w:tmpl w:val="7FAEB7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C81"/>
    <w:multiLevelType w:val="hybridMultilevel"/>
    <w:tmpl w:val="F92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D66"/>
    <w:multiLevelType w:val="hybridMultilevel"/>
    <w:tmpl w:val="7508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3305"/>
    <w:multiLevelType w:val="hybridMultilevel"/>
    <w:tmpl w:val="0EDC6654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4EDB"/>
    <w:multiLevelType w:val="hybridMultilevel"/>
    <w:tmpl w:val="53C418FC"/>
    <w:lvl w:ilvl="0" w:tplc="C310B52A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3F90"/>
    <w:multiLevelType w:val="hybridMultilevel"/>
    <w:tmpl w:val="4B64AAD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873BD"/>
    <w:multiLevelType w:val="hybridMultilevel"/>
    <w:tmpl w:val="D57687E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446B6"/>
    <w:multiLevelType w:val="multilevel"/>
    <w:tmpl w:val="0CEAD8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2" w15:restartNumberingAfterBreak="0">
    <w:nsid w:val="4F7042DA"/>
    <w:multiLevelType w:val="hybridMultilevel"/>
    <w:tmpl w:val="D7BA8F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0095"/>
    <w:multiLevelType w:val="hybridMultilevel"/>
    <w:tmpl w:val="20909A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E59C7"/>
    <w:multiLevelType w:val="hybridMultilevel"/>
    <w:tmpl w:val="EE76D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1286"/>
    <w:multiLevelType w:val="hybridMultilevel"/>
    <w:tmpl w:val="DD56E5C8"/>
    <w:lvl w:ilvl="0" w:tplc="B7802240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C18E5"/>
    <w:multiLevelType w:val="hybridMultilevel"/>
    <w:tmpl w:val="7EF4E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43729F"/>
    <w:multiLevelType w:val="hybridMultilevel"/>
    <w:tmpl w:val="2C2A97B8"/>
    <w:lvl w:ilvl="0" w:tplc="1F58B922">
      <w:start w:val="1"/>
      <w:numFmt w:val="bullet"/>
      <w:pStyle w:val="Opsomming4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5"/>
  </w:num>
  <w:num w:numId="11">
    <w:abstractNumId w:val="8"/>
  </w:num>
  <w:num w:numId="12">
    <w:abstractNumId w:val="2"/>
  </w:num>
  <w:num w:numId="13">
    <w:abstractNumId w:val="17"/>
  </w:num>
  <w:num w:numId="14">
    <w:abstractNumId w:val="3"/>
  </w:num>
  <w:num w:numId="15">
    <w:abstractNumId w:val="5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0"/>
  </w:num>
  <w:num w:numId="19">
    <w:abstractNumId w:val="9"/>
  </w:num>
  <w:num w:numId="20">
    <w:abstractNumId w:val="11"/>
  </w:num>
  <w:num w:numId="21">
    <w:abstractNumId w:val="4"/>
  </w:num>
  <w:num w:numId="22">
    <w:abstractNumId w:val="7"/>
  </w:num>
  <w:num w:numId="23">
    <w:abstractNumId w:val="14"/>
  </w:num>
  <w:num w:numId="24">
    <w:abstractNumId w:val="1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64"/>
    <w:rsid w:val="000038B5"/>
    <w:rsid w:val="000206E8"/>
    <w:rsid w:val="000327DB"/>
    <w:rsid w:val="00042B2D"/>
    <w:rsid w:val="00081449"/>
    <w:rsid w:val="000939FA"/>
    <w:rsid w:val="00093F06"/>
    <w:rsid w:val="00097357"/>
    <w:rsid w:val="000A0D0F"/>
    <w:rsid w:val="000A15BC"/>
    <w:rsid w:val="000A1BE5"/>
    <w:rsid w:val="000B300C"/>
    <w:rsid w:val="000B7646"/>
    <w:rsid w:val="000B7F04"/>
    <w:rsid w:val="000C1B87"/>
    <w:rsid w:val="000F2A7C"/>
    <w:rsid w:val="00102412"/>
    <w:rsid w:val="00106D8D"/>
    <w:rsid w:val="00112C27"/>
    <w:rsid w:val="0013677A"/>
    <w:rsid w:val="00152ADE"/>
    <w:rsid w:val="00163034"/>
    <w:rsid w:val="001921B5"/>
    <w:rsid w:val="0019266A"/>
    <w:rsid w:val="00192C1B"/>
    <w:rsid w:val="0019344E"/>
    <w:rsid w:val="00197CE0"/>
    <w:rsid w:val="001A1830"/>
    <w:rsid w:val="001A35B6"/>
    <w:rsid w:val="001A6BBD"/>
    <w:rsid w:val="001B3E12"/>
    <w:rsid w:val="001B4BE5"/>
    <w:rsid w:val="001B7659"/>
    <w:rsid w:val="001D27F8"/>
    <w:rsid w:val="001D705A"/>
    <w:rsid w:val="001E303E"/>
    <w:rsid w:val="001F4AA6"/>
    <w:rsid w:val="00216452"/>
    <w:rsid w:val="002678DA"/>
    <w:rsid w:val="002928BA"/>
    <w:rsid w:val="002A413A"/>
    <w:rsid w:val="00335B3F"/>
    <w:rsid w:val="00336FDA"/>
    <w:rsid w:val="003457C1"/>
    <w:rsid w:val="00352D3A"/>
    <w:rsid w:val="003621C8"/>
    <w:rsid w:val="00380E51"/>
    <w:rsid w:val="003A6C67"/>
    <w:rsid w:val="003F2359"/>
    <w:rsid w:val="003F5ED8"/>
    <w:rsid w:val="003F6C68"/>
    <w:rsid w:val="0041364C"/>
    <w:rsid w:val="00436126"/>
    <w:rsid w:val="00445EE1"/>
    <w:rsid w:val="0045116C"/>
    <w:rsid w:val="00477F58"/>
    <w:rsid w:val="004814D0"/>
    <w:rsid w:val="00497ED4"/>
    <w:rsid w:val="004D3086"/>
    <w:rsid w:val="004E354A"/>
    <w:rsid w:val="004F35BF"/>
    <w:rsid w:val="0050212F"/>
    <w:rsid w:val="00506C83"/>
    <w:rsid w:val="0053323B"/>
    <w:rsid w:val="00552FC0"/>
    <w:rsid w:val="00561BEF"/>
    <w:rsid w:val="00561F02"/>
    <w:rsid w:val="005634BE"/>
    <w:rsid w:val="0059457B"/>
    <w:rsid w:val="005A6F46"/>
    <w:rsid w:val="005D1E1D"/>
    <w:rsid w:val="005E63E3"/>
    <w:rsid w:val="005F59EC"/>
    <w:rsid w:val="00604576"/>
    <w:rsid w:val="006075A7"/>
    <w:rsid w:val="006129C4"/>
    <w:rsid w:val="00691789"/>
    <w:rsid w:val="006A6A2E"/>
    <w:rsid w:val="006C67ED"/>
    <w:rsid w:val="006D7AD5"/>
    <w:rsid w:val="006F2D3E"/>
    <w:rsid w:val="006F70B6"/>
    <w:rsid w:val="00746C4F"/>
    <w:rsid w:val="007613F3"/>
    <w:rsid w:val="00782826"/>
    <w:rsid w:val="00785CE2"/>
    <w:rsid w:val="007A11FA"/>
    <w:rsid w:val="007A2F35"/>
    <w:rsid w:val="007A76E1"/>
    <w:rsid w:val="007D2505"/>
    <w:rsid w:val="00814820"/>
    <w:rsid w:val="00821E50"/>
    <w:rsid w:val="00830085"/>
    <w:rsid w:val="008525F6"/>
    <w:rsid w:val="0088296A"/>
    <w:rsid w:val="008A2E01"/>
    <w:rsid w:val="008B5EEE"/>
    <w:rsid w:val="008D495F"/>
    <w:rsid w:val="008E6CCB"/>
    <w:rsid w:val="0093637D"/>
    <w:rsid w:val="00941610"/>
    <w:rsid w:val="00965FE0"/>
    <w:rsid w:val="00967A1B"/>
    <w:rsid w:val="00970CB9"/>
    <w:rsid w:val="009A6745"/>
    <w:rsid w:val="009B1DC8"/>
    <w:rsid w:val="009C5768"/>
    <w:rsid w:val="009E2948"/>
    <w:rsid w:val="009E371E"/>
    <w:rsid w:val="00A100BA"/>
    <w:rsid w:val="00A43ED7"/>
    <w:rsid w:val="00A51753"/>
    <w:rsid w:val="00A53AD0"/>
    <w:rsid w:val="00A67F0B"/>
    <w:rsid w:val="00A73650"/>
    <w:rsid w:val="00AD3948"/>
    <w:rsid w:val="00AE1224"/>
    <w:rsid w:val="00AF3E72"/>
    <w:rsid w:val="00AF7F55"/>
    <w:rsid w:val="00B04B0B"/>
    <w:rsid w:val="00B12164"/>
    <w:rsid w:val="00B14395"/>
    <w:rsid w:val="00B35B51"/>
    <w:rsid w:val="00B3780C"/>
    <w:rsid w:val="00B44A06"/>
    <w:rsid w:val="00B85C40"/>
    <w:rsid w:val="00B94908"/>
    <w:rsid w:val="00BA6A45"/>
    <w:rsid w:val="00BA74D2"/>
    <w:rsid w:val="00BF4380"/>
    <w:rsid w:val="00C137A8"/>
    <w:rsid w:val="00C4627E"/>
    <w:rsid w:val="00C46850"/>
    <w:rsid w:val="00C93939"/>
    <w:rsid w:val="00C96831"/>
    <w:rsid w:val="00CC157B"/>
    <w:rsid w:val="00CC5D81"/>
    <w:rsid w:val="00D05167"/>
    <w:rsid w:val="00D14558"/>
    <w:rsid w:val="00D42054"/>
    <w:rsid w:val="00D53C46"/>
    <w:rsid w:val="00D657F2"/>
    <w:rsid w:val="00DE6D36"/>
    <w:rsid w:val="00DF3A15"/>
    <w:rsid w:val="00E270D1"/>
    <w:rsid w:val="00E70774"/>
    <w:rsid w:val="00E85108"/>
    <w:rsid w:val="00E96439"/>
    <w:rsid w:val="00EF407D"/>
    <w:rsid w:val="00F00A46"/>
    <w:rsid w:val="00F030E5"/>
    <w:rsid w:val="00F22A2C"/>
    <w:rsid w:val="00F3328F"/>
    <w:rsid w:val="00F4604B"/>
    <w:rsid w:val="00F46EC5"/>
    <w:rsid w:val="00FA685F"/>
    <w:rsid w:val="00FA7B2A"/>
    <w:rsid w:val="00FC225D"/>
    <w:rsid w:val="00FC624E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23D24"/>
  <w15:docId w15:val="{0460B36F-96CB-44D3-ABDE-2344B16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939FA"/>
    <w:pPr>
      <w:keepNext/>
      <w:numPr>
        <w:numId w:val="9"/>
      </w:numPr>
      <w:tabs>
        <w:tab w:val="left" w:pos="851"/>
      </w:tabs>
      <w:spacing w:before="240" w:after="1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939FA"/>
    <w:pPr>
      <w:keepNext/>
      <w:numPr>
        <w:ilvl w:val="1"/>
        <w:numId w:val="9"/>
      </w:numPr>
      <w:tabs>
        <w:tab w:val="left" w:pos="851"/>
      </w:tabs>
      <w:spacing w:before="80" w:after="12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335B3F"/>
    <w:pPr>
      <w:keepNext/>
      <w:numPr>
        <w:ilvl w:val="2"/>
        <w:numId w:val="9"/>
      </w:numPr>
      <w:tabs>
        <w:tab w:val="left" w:pos="851"/>
      </w:tabs>
      <w:spacing w:before="80" w:after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939FA"/>
    <w:pPr>
      <w:keepNext/>
      <w:numPr>
        <w:ilvl w:val="3"/>
        <w:numId w:val="9"/>
      </w:numPr>
      <w:tabs>
        <w:tab w:val="left" w:pos="851"/>
      </w:tabs>
      <w:spacing w:before="80" w:after="120"/>
      <w:outlineLvl w:val="3"/>
    </w:pPr>
  </w:style>
  <w:style w:type="paragraph" w:styleId="Kop5">
    <w:name w:val="heading 5"/>
    <w:basedOn w:val="Standaard"/>
    <w:next w:val="Standaard"/>
    <w:link w:val="Kop5Char"/>
    <w:qFormat/>
    <w:rsid w:val="000939FA"/>
    <w:pPr>
      <w:numPr>
        <w:ilvl w:val="4"/>
        <w:numId w:val="9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335B3F"/>
    <w:pPr>
      <w:numPr>
        <w:ilvl w:val="5"/>
        <w:numId w:val="9"/>
      </w:numPr>
      <w:spacing w:before="240" w:after="60"/>
      <w:outlineLvl w:val="5"/>
    </w:pPr>
  </w:style>
  <w:style w:type="paragraph" w:styleId="Kop7">
    <w:name w:val="heading 7"/>
    <w:basedOn w:val="Standaard"/>
    <w:next w:val="Standaard"/>
    <w:link w:val="Kop7Char"/>
    <w:qFormat/>
    <w:rsid w:val="000939FA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link w:val="Kop8Char"/>
    <w:qFormat/>
    <w:rsid w:val="00335B3F"/>
    <w:pPr>
      <w:numPr>
        <w:ilvl w:val="7"/>
        <w:numId w:val="9"/>
      </w:numPr>
      <w:spacing w:before="240" w:after="60"/>
      <w:outlineLvl w:val="7"/>
    </w:pPr>
    <w:rPr>
      <w:sz w:val="20"/>
    </w:rPr>
  </w:style>
  <w:style w:type="paragraph" w:styleId="Kop9">
    <w:name w:val="heading 9"/>
    <w:basedOn w:val="Standaard"/>
    <w:next w:val="Standaard"/>
    <w:link w:val="Kop9Char"/>
    <w:qFormat/>
    <w:rsid w:val="00335B3F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93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96439"/>
    <w:rPr>
      <w:rFonts w:ascii="Calibri" w:eastAsia="Times New Roman" w:hAnsi="Calibri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semiHidden/>
    <w:rsid w:val="000939FA"/>
    <w:pPr>
      <w:pBdr>
        <w:top w:val="single" w:sz="6" w:space="5" w:color="auto"/>
      </w:pBdr>
      <w:tabs>
        <w:tab w:val="center" w:pos="4536"/>
        <w:tab w:val="right" w:pos="9072"/>
      </w:tabs>
    </w:pPr>
    <w:rPr>
      <w:rFonts w:ascii="ZapfHumnst BT" w:hAnsi="ZapfHumnst BT"/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E96439"/>
    <w:rPr>
      <w:rFonts w:ascii="ZapfHumnst BT" w:eastAsia="Times New Roman" w:hAnsi="ZapfHumnst BT" w:cs="Times New Roman"/>
      <w:sz w:val="18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9FA"/>
    <w:rPr>
      <w:rFonts w:ascii="Tahoma" w:eastAsia="Times New Roman" w:hAnsi="Tahoma" w:cs="Tahoma"/>
      <w:sz w:val="16"/>
      <w:szCs w:val="16"/>
      <w:lang w:val="nl" w:eastAsia="nl-NL"/>
    </w:rPr>
  </w:style>
  <w:style w:type="paragraph" w:styleId="Berichtkop">
    <w:name w:val="Message Header"/>
    <w:basedOn w:val="Standaard"/>
    <w:next w:val="Standaard"/>
    <w:link w:val="BerichtkopChar"/>
    <w:semiHidden/>
    <w:rsid w:val="000939FA"/>
    <w:pPr>
      <w:tabs>
        <w:tab w:val="left" w:pos="851"/>
      </w:tabs>
      <w:spacing w:before="60"/>
    </w:pPr>
    <w:rPr>
      <w:b/>
      <w:sz w:val="28"/>
    </w:rPr>
  </w:style>
  <w:style w:type="character" w:customStyle="1" w:styleId="BerichtkopChar">
    <w:name w:val="Berichtkop Char"/>
    <w:basedOn w:val="Standaardalinea-lettertype"/>
    <w:link w:val="Berichtkop"/>
    <w:semiHidden/>
    <w:rsid w:val="000939FA"/>
    <w:rPr>
      <w:rFonts w:ascii="Calibri" w:eastAsia="Times New Roman" w:hAnsi="Calibri" w:cs="Times New Roman"/>
      <w:b/>
      <w:sz w:val="28"/>
      <w:szCs w:val="20"/>
      <w:lang w:val="nl" w:eastAsia="nl-NL"/>
    </w:rPr>
  </w:style>
  <w:style w:type="paragraph" w:customStyle="1" w:styleId="BerichtkopSub">
    <w:name w:val="BerichtkopSub"/>
    <w:basedOn w:val="Berichtkop"/>
    <w:next w:val="Standaard"/>
    <w:rsid w:val="000939FA"/>
    <w:rPr>
      <w:sz w:val="24"/>
    </w:rPr>
  </w:style>
  <w:style w:type="paragraph" w:styleId="Bijschrift">
    <w:name w:val="caption"/>
    <w:basedOn w:val="Standaard"/>
    <w:next w:val="Standaard"/>
    <w:qFormat/>
    <w:rsid w:val="000939FA"/>
    <w:rPr>
      <w:rFonts w:asciiTheme="minorHAnsi" w:hAnsiTheme="minorHAnsi"/>
      <w:i/>
    </w:rPr>
  </w:style>
  <w:style w:type="paragraph" w:styleId="Citaat">
    <w:name w:val="Quote"/>
    <w:basedOn w:val="Standaard"/>
    <w:next w:val="Standaard"/>
    <w:link w:val="CitaatChar"/>
    <w:uiPriority w:val="29"/>
    <w:qFormat/>
    <w:rsid w:val="000939F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0939FA"/>
    <w:rPr>
      <w:rFonts w:ascii="Calibri" w:eastAsia="Times New Roman" w:hAnsi="Calibri" w:cs="Times New Roman"/>
      <w:i/>
      <w:iCs/>
      <w:color w:val="000000"/>
      <w:szCs w:val="20"/>
      <w:lang w:val="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39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39FA"/>
    <w:rPr>
      <w:rFonts w:ascii="Calibri" w:eastAsia="Times New Roman" w:hAnsi="Calibri" w:cs="Times New Roman"/>
      <w:b/>
      <w:bCs/>
      <w:i/>
      <w:iCs/>
      <w:color w:val="4F81BD"/>
      <w:szCs w:val="20"/>
      <w:lang w:val="nl" w:eastAsia="nl-NL"/>
    </w:rPr>
  </w:style>
  <w:style w:type="paragraph" w:styleId="Geenafstand">
    <w:name w:val="No Spacing"/>
    <w:uiPriority w:val="1"/>
    <w:qFormat/>
    <w:rsid w:val="00093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nl" w:eastAsia="nl-NL"/>
    </w:rPr>
  </w:style>
  <w:style w:type="paragraph" w:customStyle="1" w:styleId="HoofdingtitelDocument">
    <w:name w:val="Hoofdingtitel Document"/>
    <w:basedOn w:val="Standaard"/>
    <w:next w:val="Standaard"/>
    <w:rsid w:val="000939FA"/>
    <w:pPr>
      <w:spacing w:after="720" w:line="360" w:lineRule="exact"/>
    </w:pPr>
    <w:rPr>
      <w:rFonts w:asciiTheme="minorHAnsi" w:hAnsiTheme="minorHAnsi"/>
      <w:b/>
      <w:caps/>
      <w:sz w:val="30"/>
    </w:rPr>
  </w:style>
  <w:style w:type="paragraph" w:styleId="Plattetekst">
    <w:name w:val="Body Text"/>
    <w:basedOn w:val="Standaard"/>
    <w:link w:val="PlattetekstChar"/>
    <w:semiHidden/>
    <w:rsid w:val="000939FA"/>
  </w:style>
  <w:style w:type="character" w:customStyle="1" w:styleId="PlattetekstChar">
    <w:name w:val="Platte tekst Char"/>
    <w:basedOn w:val="Standaardalinea-lettertype"/>
    <w:link w:val="Plattetekst"/>
    <w:semiHidden/>
    <w:rsid w:val="000939FA"/>
    <w:rPr>
      <w:rFonts w:ascii="Calibri" w:eastAsia="Times New Roman" w:hAnsi="Calibri" w:cs="Times New Roman"/>
      <w:szCs w:val="20"/>
      <w:lang w:val="nl" w:eastAsia="nl-NL"/>
    </w:rPr>
  </w:style>
  <w:style w:type="paragraph" w:customStyle="1" w:styleId="Inleiding">
    <w:name w:val="Inleiding"/>
    <w:basedOn w:val="Plattetekst"/>
    <w:rsid w:val="000939FA"/>
    <w:pPr>
      <w:spacing w:after="100"/>
    </w:pPr>
  </w:style>
  <w:style w:type="character" w:styleId="Intensieveverwijzing">
    <w:name w:val="Intense Reference"/>
    <w:basedOn w:val="Standaardalinea-lettertype"/>
    <w:uiPriority w:val="32"/>
    <w:qFormat/>
    <w:rsid w:val="000939FA"/>
    <w:rPr>
      <w:b/>
      <w:bCs/>
      <w:smallCaps/>
      <w:color w:val="C0504D"/>
      <w:spacing w:val="5"/>
      <w:u w:val="single"/>
    </w:rPr>
  </w:style>
  <w:style w:type="character" w:customStyle="1" w:styleId="Kop1Char">
    <w:name w:val="Kop 1 Char"/>
    <w:basedOn w:val="Standaardalinea-lettertype"/>
    <w:link w:val="Kop1"/>
    <w:rsid w:val="000939FA"/>
    <w:rPr>
      <w:rFonts w:ascii="Calibri" w:eastAsia="Times New Roman" w:hAnsi="Calibri" w:cs="Times New Roman"/>
      <w:b/>
      <w:kern w:val="28"/>
      <w:sz w:val="28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939FA"/>
    <w:rPr>
      <w:rFonts w:ascii="Calibri" w:eastAsia="Times New Roman" w:hAnsi="Calibri" w:cs="Times New Roman"/>
      <w:b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335B3F"/>
    <w:rPr>
      <w:rFonts w:ascii="Calibri" w:eastAsia="Times New Roman" w:hAnsi="Calibri" w:cs="Times New Roman"/>
      <w:b/>
      <w:szCs w:val="20"/>
      <w:lang w:val="nl" w:eastAsia="nl-NL"/>
    </w:rPr>
  </w:style>
  <w:style w:type="character" w:customStyle="1" w:styleId="Kop4Char">
    <w:name w:val="Kop 4 Char"/>
    <w:basedOn w:val="Standaardalinea-lettertype"/>
    <w:link w:val="Kop4"/>
    <w:rsid w:val="000939FA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rsid w:val="000939FA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6Char">
    <w:name w:val="Kop 6 Char"/>
    <w:basedOn w:val="Standaardalinea-lettertype"/>
    <w:link w:val="Kop6"/>
    <w:rsid w:val="00335B3F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rsid w:val="000939FA"/>
    <w:rPr>
      <w:rFonts w:ascii="Calibri" w:eastAsia="Times New Roman" w:hAnsi="Calibri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rsid w:val="00335B3F"/>
    <w:rPr>
      <w:rFonts w:ascii="Calibri" w:eastAsia="Times New Roman" w:hAnsi="Calibri" w:cs="Times New Roman"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rsid w:val="00335B3F"/>
    <w:rPr>
      <w:rFonts w:ascii="Calibri" w:eastAsia="Times New Roman" w:hAnsi="Calibri" w:cs="Times New Roman"/>
      <w:sz w:val="18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0939FA"/>
    <w:pPr>
      <w:ind w:left="708"/>
    </w:pPr>
  </w:style>
  <w:style w:type="character" w:styleId="Nadruk">
    <w:name w:val="Emphasis"/>
    <w:basedOn w:val="Standaardalinea-lettertype"/>
    <w:uiPriority w:val="20"/>
    <w:qFormat/>
    <w:rsid w:val="000939FA"/>
    <w:rPr>
      <w:i/>
      <w:iCs/>
    </w:rPr>
  </w:style>
  <w:style w:type="paragraph" w:customStyle="1" w:styleId="Onderwerp">
    <w:name w:val="Onderwerp"/>
    <w:basedOn w:val="Standaard"/>
    <w:qFormat/>
    <w:rsid w:val="000939FA"/>
    <w:rPr>
      <w:rFonts w:asciiTheme="minorHAnsi" w:hAnsiTheme="minorHAnsi"/>
      <w:b/>
    </w:rPr>
  </w:style>
  <w:style w:type="paragraph" w:customStyle="1" w:styleId="Opsommen">
    <w:name w:val="Opsommen"/>
    <w:basedOn w:val="Standaard"/>
    <w:rsid w:val="000939FA"/>
    <w:pPr>
      <w:spacing w:after="100"/>
      <w:ind w:left="283" w:hanging="283"/>
    </w:pPr>
    <w:rPr>
      <w:i/>
      <w:kern w:val="28"/>
    </w:rPr>
  </w:style>
  <w:style w:type="paragraph" w:customStyle="1" w:styleId="Opsomming">
    <w:name w:val="Opsomming"/>
    <w:basedOn w:val="Standaard"/>
    <w:rsid w:val="000939FA"/>
    <w:pPr>
      <w:ind w:left="283" w:hanging="283"/>
    </w:pPr>
  </w:style>
  <w:style w:type="paragraph" w:customStyle="1" w:styleId="Opsomming1">
    <w:name w:val="Opsomming 1"/>
    <w:basedOn w:val="Standaard"/>
    <w:qFormat/>
    <w:rsid w:val="000939FA"/>
    <w:pPr>
      <w:numPr>
        <w:numId w:val="10"/>
      </w:numPr>
    </w:pPr>
  </w:style>
  <w:style w:type="paragraph" w:customStyle="1" w:styleId="Opsomming2">
    <w:name w:val="Opsomming 2"/>
    <w:basedOn w:val="Opsomming1"/>
    <w:qFormat/>
    <w:rsid w:val="000939FA"/>
    <w:pPr>
      <w:numPr>
        <w:numId w:val="11"/>
      </w:numPr>
    </w:pPr>
  </w:style>
  <w:style w:type="paragraph" w:customStyle="1" w:styleId="Opsomming3">
    <w:name w:val="Opsomming 3"/>
    <w:basedOn w:val="Opsomming2"/>
    <w:qFormat/>
    <w:rsid w:val="000939FA"/>
    <w:pPr>
      <w:numPr>
        <w:numId w:val="12"/>
      </w:numPr>
    </w:pPr>
  </w:style>
  <w:style w:type="paragraph" w:customStyle="1" w:styleId="Opsomming4">
    <w:name w:val="Opsomming 4"/>
    <w:basedOn w:val="Opsomming3"/>
    <w:qFormat/>
    <w:rsid w:val="000939FA"/>
    <w:pPr>
      <w:numPr>
        <w:numId w:val="13"/>
      </w:numPr>
    </w:pPr>
  </w:style>
  <w:style w:type="paragraph" w:customStyle="1" w:styleId="Opsomming5">
    <w:name w:val="Opsomming 5"/>
    <w:basedOn w:val="Opsomming4"/>
    <w:qFormat/>
    <w:rsid w:val="000939FA"/>
    <w:pPr>
      <w:numPr>
        <w:numId w:val="14"/>
      </w:numPr>
    </w:pPr>
  </w:style>
  <w:style w:type="character" w:styleId="Paginanummer">
    <w:name w:val="page number"/>
    <w:basedOn w:val="Standaardalinea-lettertype"/>
    <w:semiHidden/>
    <w:rsid w:val="000939FA"/>
  </w:style>
  <w:style w:type="paragraph" w:customStyle="1" w:styleId="Sectietitelvoorblad">
    <w:name w:val="Sectietitel voorblad"/>
    <w:basedOn w:val="Standaard"/>
    <w:next w:val="Standaard"/>
    <w:qFormat/>
    <w:rsid w:val="000939FA"/>
    <w:pPr>
      <w:tabs>
        <w:tab w:val="left" w:pos="1985"/>
      </w:tabs>
      <w:spacing w:before="60" w:after="60"/>
    </w:pPr>
    <w:rPr>
      <w:b/>
    </w:rPr>
  </w:style>
  <w:style w:type="character" w:styleId="Subtielebenadrukking">
    <w:name w:val="Subtle Emphasis"/>
    <w:basedOn w:val="Standaardalinea-lettertype"/>
    <w:uiPriority w:val="19"/>
    <w:qFormat/>
    <w:rsid w:val="000939FA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0939FA"/>
    <w:rPr>
      <w:smallCaps/>
      <w:color w:val="C0504D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39FA"/>
    <w:pPr>
      <w:spacing w:after="60"/>
      <w:jc w:val="center"/>
      <w:outlineLvl w:val="1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0939FA"/>
    <w:rPr>
      <w:rFonts w:ascii="Calibri" w:eastAsia="Times New Roman" w:hAnsi="Calibri" w:cs="Times New Roman"/>
      <w:sz w:val="24"/>
      <w:szCs w:val="24"/>
      <w:lang w:val="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939FA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0939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0939FA"/>
    <w:rPr>
      <w:rFonts w:ascii="Calibri" w:eastAsia="Times New Roman" w:hAnsi="Calibri" w:cs="Times New Roman"/>
      <w:b/>
      <w:bCs/>
      <w:kern w:val="28"/>
      <w:sz w:val="32"/>
      <w:szCs w:val="32"/>
      <w:lang w:val="nl" w:eastAsia="nl-NL"/>
    </w:rPr>
  </w:style>
  <w:style w:type="character" w:styleId="Titelvanboek">
    <w:name w:val="Book Title"/>
    <w:basedOn w:val="Standaardalinea-lettertype"/>
    <w:uiPriority w:val="33"/>
    <w:qFormat/>
    <w:rsid w:val="000939FA"/>
    <w:rPr>
      <w:b/>
      <w:bCs/>
      <w:smallCaps/>
      <w:spacing w:val="5"/>
    </w:rPr>
  </w:style>
  <w:style w:type="character" w:styleId="Verwijzingopmerking">
    <w:name w:val="annotation reference"/>
    <w:semiHidden/>
    <w:rsid w:val="000939FA"/>
    <w:rPr>
      <w:sz w:val="16"/>
    </w:rPr>
  </w:style>
  <w:style w:type="character" w:styleId="Zwaar">
    <w:name w:val="Strong"/>
    <w:basedOn w:val="Standaardalinea-lettertype"/>
    <w:uiPriority w:val="22"/>
    <w:qFormat/>
    <w:rsid w:val="000939FA"/>
    <w:rPr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9178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9178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736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oproces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p-recruitment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C82F-84B0-4A89-9CD2-76BF830D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3149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BELGOPROCESS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Vandenbroeck</dc:creator>
  <cp:lastModifiedBy>Van Gompel, Helga (Belgoprocess N.V.)</cp:lastModifiedBy>
  <cp:revision>2</cp:revision>
  <cp:lastPrinted>2022-05-12T06:55:00Z</cp:lastPrinted>
  <dcterms:created xsi:type="dcterms:W3CDTF">2022-05-12T09:25:00Z</dcterms:created>
  <dcterms:modified xsi:type="dcterms:W3CDTF">2022-05-12T09:25:00Z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021be-996a-4f57-b269-de9dea6f442d_Enabled">
    <vt:lpwstr>true</vt:lpwstr>
  </property>
  <property fmtid="{D5CDD505-2E9C-101B-9397-08002B2CF9AE}" pid="3" name="MSIP_Label_584021be-996a-4f57-b269-de9dea6f442d_SetDate">
    <vt:lpwstr>2022-05-12T06:51:21Z</vt:lpwstr>
  </property>
  <property fmtid="{D5CDD505-2E9C-101B-9397-08002B2CF9AE}" pid="4" name="MSIP_Label_584021be-996a-4f57-b269-de9dea6f442d_Method">
    <vt:lpwstr>Standard</vt:lpwstr>
  </property>
  <property fmtid="{D5CDD505-2E9C-101B-9397-08002B2CF9AE}" pid="5" name="MSIP_Label_584021be-996a-4f57-b269-de9dea6f442d_Name">
    <vt:lpwstr>Category 1 - Internal</vt:lpwstr>
  </property>
  <property fmtid="{D5CDD505-2E9C-101B-9397-08002B2CF9AE}" pid="6" name="MSIP_Label_584021be-996a-4f57-b269-de9dea6f442d_SiteId">
    <vt:lpwstr>e0f51c21-5b54-41e0-a70c-16219919bf76</vt:lpwstr>
  </property>
  <property fmtid="{D5CDD505-2E9C-101B-9397-08002B2CF9AE}" pid="7" name="MSIP_Label_584021be-996a-4f57-b269-de9dea6f442d_ActionId">
    <vt:lpwstr>e65e4104-5f72-4db4-bd62-87a40f658f1a</vt:lpwstr>
  </property>
  <property fmtid="{D5CDD505-2E9C-101B-9397-08002B2CF9AE}" pid="8" name="MSIP_Label_584021be-996a-4f57-b269-de9dea6f442d_ContentBits">
    <vt:lpwstr>0</vt:lpwstr>
  </property>
</Properties>
</file>